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121A" w14:textId="77777777" w:rsidR="0027684F" w:rsidRPr="00C274E4" w:rsidRDefault="0027684F" w:rsidP="00A76299">
      <w:pPr>
        <w:jc w:val="center"/>
        <w:rPr>
          <w:rFonts w:ascii="Garamond" w:hAnsi="Garamond" w:cs="Times New Roman"/>
          <w:sz w:val="32"/>
          <w:szCs w:val="32"/>
        </w:rPr>
      </w:pPr>
      <w:r w:rsidRPr="00C274E4">
        <w:rPr>
          <w:rFonts w:ascii="Garamond" w:hAnsi="Garamond" w:cs="Times New Roman"/>
          <w:sz w:val="32"/>
          <w:szCs w:val="32"/>
        </w:rPr>
        <w:t>Lindsey Grubbs</w:t>
      </w:r>
    </w:p>
    <w:p w14:paraId="492B6336" w14:textId="3C172E53" w:rsidR="0027684F" w:rsidRPr="009A42BF" w:rsidRDefault="00876760" w:rsidP="00A76299">
      <w:pPr>
        <w:jc w:val="center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Emory University, Department of English</w:t>
      </w:r>
    </w:p>
    <w:p w14:paraId="0FB55F56" w14:textId="6058F5F3" w:rsidR="00876760" w:rsidRPr="009A42BF" w:rsidRDefault="00876760" w:rsidP="00A76299">
      <w:pPr>
        <w:jc w:val="center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N-302 Callaway Center, 201 </w:t>
      </w:r>
      <w:proofErr w:type="spellStart"/>
      <w:r w:rsidRPr="009A42BF">
        <w:rPr>
          <w:rFonts w:ascii="Garamond" w:hAnsi="Garamond" w:cs="Times New Roman"/>
        </w:rPr>
        <w:t>Dowman</w:t>
      </w:r>
      <w:proofErr w:type="spellEnd"/>
      <w:r w:rsidRPr="009A42BF">
        <w:rPr>
          <w:rFonts w:ascii="Garamond" w:hAnsi="Garamond" w:cs="Times New Roman"/>
        </w:rPr>
        <w:t xml:space="preserve"> Drive, Atlanta GA 30322</w:t>
      </w:r>
    </w:p>
    <w:p w14:paraId="2089DA72" w14:textId="2D01B80D" w:rsidR="0027684F" w:rsidRPr="009A42BF" w:rsidRDefault="0027684F" w:rsidP="00A76299">
      <w:pPr>
        <w:jc w:val="center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307.630.9845</w:t>
      </w:r>
      <w:r w:rsidRPr="009A42BF">
        <w:rPr>
          <w:rFonts w:ascii="Garamond" w:hAnsi="Garamond" w:cs="Times New Roman"/>
        </w:rPr>
        <w:tab/>
      </w:r>
      <w:r w:rsidRPr="009A42BF">
        <w:rPr>
          <w:rFonts w:ascii="Garamond" w:hAnsi="Garamond" w:cs="Times New Roman"/>
        </w:rPr>
        <w:tab/>
      </w:r>
      <w:hyperlink r:id="rId9" w:history="1">
        <w:r w:rsidR="008A31CA" w:rsidRPr="009A42BF">
          <w:rPr>
            <w:rStyle w:val="Hyperlink"/>
            <w:rFonts w:ascii="Garamond" w:hAnsi="Garamond" w:cs="Times New Roman"/>
          </w:rPr>
          <w:t>lindsey.grubbs@emory.</w:t>
        </w:r>
        <w:r w:rsidR="00A243F3" w:rsidRPr="009A42BF">
          <w:rPr>
            <w:rStyle w:val="Hyperlink"/>
            <w:rFonts w:ascii="Garamond" w:hAnsi="Garamond" w:cs="Times New Roman"/>
          </w:rPr>
          <w:t>edu</w:t>
        </w:r>
      </w:hyperlink>
    </w:p>
    <w:p w14:paraId="638E1A5C" w14:textId="77777777" w:rsidR="0027684F" w:rsidRPr="009A42BF" w:rsidRDefault="0027684F" w:rsidP="00B12FB3">
      <w:pPr>
        <w:rPr>
          <w:rFonts w:ascii="Garamond" w:hAnsi="Garamond" w:cs="Times New Roman"/>
        </w:rPr>
      </w:pPr>
    </w:p>
    <w:p w14:paraId="0AEC8C94" w14:textId="08250ED8" w:rsidR="00984850" w:rsidRPr="009A42BF" w:rsidRDefault="0027684F" w:rsidP="00B12FB3">
      <w:pPr>
        <w:spacing w:line="360" w:lineRule="auto"/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Education</w:t>
      </w:r>
    </w:p>
    <w:p w14:paraId="54DE12DB" w14:textId="6C6AF31C" w:rsidR="002B3F94" w:rsidRPr="009A42BF" w:rsidRDefault="002B3F94" w:rsidP="00B12FB3">
      <w:pPr>
        <w:pStyle w:val="DegreeDetails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42BF">
        <w:rPr>
          <w:rFonts w:ascii="Garamond" w:hAnsi="Garamond" w:cs="Times New Roman"/>
          <w:sz w:val="24"/>
          <w:szCs w:val="24"/>
        </w:rPr>
        <w:t>Ph.D.</w:t>
      </w:r>
      <w:r w:rsidRPr="009A42BF">
        <w:rPr>
          <w:rFonts w:ascii="Garamond" w:hAnsi="Garamond" w:cs="Times New Roman"/>
          <w:sz w:val="24"/>
          <w:szCs w:val="24"/>
        </w:rPr>
        <w:tab/>
        <w:t xml:space="preserve">Emory University. English. </w:t>
      </w:r>
      <w:r w:rsidR="0021127F" w:rsidRPr="009A42BF">
        <w:rPr>
          <w:rFonts w:ascii="Garamond" w:hAnsi="Garamond" w:cs="Times New Roman"/>
          <w:sz w:val="24"/>
          <w:szCs w:val="24"/>
        </w:rPr>
        <w:t xml:space="preserve">Certificate in Bioethics. </w:t>
      </w:r>
      <w:r w:rsidR="00E057D3" w:rsidRPr="009A42BF">
        <w:rPr>
          <w:rFonts w:ascii="Garamond" w:hAnsi="Garamond" w:cs="Times New Roman"/>
          <w:sz w:val="24"/>
          <w:szCs w:val="24"/>
        </w:rPr>
        <w:t>Expected</w:t>
      </w:r>
      <w:r w:rsidR="007A4A5E" w:rsidRPr="009A42BF">
        <w:rPr>
          <w:rFonts w:ascii="Garamond" w:hAnsi="Garamond" w:cs="Times New Roman"/>
          <w:sz w:val="24"/>
          <w:szCs w:val="24"/>
        </w:rPr>
        <w:t xml:space="preserve"> graduation, 2018</w:t>
      </w:r>
      <w:r w:rsidRPr="009A42BF">
        <w:rPr>
          <w:rFonts w:ascii="Garamond" w:hAnsi="Garamond" w:cs="Times New Roman"/>
          <w:sz w:val="24"/>
          <w:szCs w:val="24"/>
        </w:rPr>
        <w:t>.</w:t>
      </w:r>
    </w:p>
    <w:p w14:paraId="67A8F11E" w14:textId="0F5E1E99" w:rsidR="00282B15" w:rsidRPr="009A42BF" w:rsidRDefault="004C30ED" w:rsidP="00B12FB3">
      <w:pPr>
        <w:pStyle w:val="DegreeDetails"/>
        <w:tabs>
          <w:tab w:val="left" w:pos="720"/>
          <w:tab w:val="left" w:pos="1440"/>
          <w:tab w:val="left" w:pos="2653"/>
        </w:tabs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9A42BF">
        <w:rPr>
          <w:rFonts w:ascii="Garamond" w:hAnsi="Garamond" w:cs="Times New Roman"/>
          <w:sz w:val="24"/>
          <w:szCs w:val="24"/>
        </w:rPr>
        <w:t xml:space="preserve">Dissertation: </w:t>
      </w:r>
      <w:r w:rsidR="00282B15" w:rsidRPr="009A42BF">
        <w:rPr>
          <w:rFonts w:ascii="Garamond" w:hAnsi="Garamond" w:cs="Times New Roman"/>
          <w:sz w:val="24"/>
          <w:szCs w:val="24"/>
        </w:rPr>
        <w:t xml:space="preserve">Fictional Illnesses: The </w:t>
      </w:r>
      <w:r w:rsidR="007A4A5E" w:rsidRPr="009A42BF">
        <w:rPr>
          <w:rFonts w:ascii="Garamond" w:hAnsi="Garamond" w:cs="Times New Roman"/>
          <w:sz w:val="24"/>
          <w:szCs w:val="24"/>
        </w:rPr>
        <w:t xml:space="preserve">Politics and </w:t>
      </w:r>
      <w:r w:rsidR="00400FF5">
        <w:rPr>
          <w:rFonts w:ascii="Garamond" w:hAnsi="Garamond" w:cs="Times New Roman"/>
          <w:sz w:val="24"/>
          <w:szCs w:val="24"/>
        </w:rPr>
        <w:t>Poetics of Diagnosis in Nineteenth-</w:t>
      </w:r>
      <w:r w:rsidR="00282B15" w:rsidRPr="009A42BF">
        <w:rPr>
          <w:rFonts w:ascii="Garamond" w:hAnsi="Garamond" w:cs="Times New Roman"/>
          <w:sz w:val="24"/>
          <w:szCs w:val="24"/>
        </w:rPr>
        <w:t>Century America</w:t>
      </w:r>
      <w:r w:rsidR="007A4A5E" w:rsidRPr="009A42BF">
        <w:rPr>
          <w:rFonts w:ascii="Garamond" w:hAnsi="Garamond" w:cs="Times New Roman"/>
          <w:sz w:val="24"/>
          <w:szCs w:val="24"/>
        </w:rPr>
        <w:t xml:space="preserve">. </w:t>
      </w:r>
      <w:r w:rsidR="00282B15" w:rsidRPr="009A42BF">
        <w:rPr>
          <w:rFonts w:ascii="Garamond" w:hAnsi="Garamond" w:cs="Times New Roman"/>
          <w:sz w:val="24"/>
          <w:szCs w:val="24"/>
        </w:rPr>
        <w:t xml:space="preserve">Committee: Benjamin Reiss (Director), Sander Gilman, Rosemarie Garland-Thomson, and Sari </w:t>
      </w:r>
      <w:proofErr w:type="spellStart"/>
      <w:r w:rsidR="00282B15" w:rsidRPr="009A42BF">
        <w:rPr>
          <w:rFonts w:ascii="Garamond" w:hAnsi="Garamond" w:cs="Times New Roman"/>
          <w:sz w:val="24"/>
          <w:szCs w:val="24"/>
        </w:rPr>
        <w:t>Altschuler</w:t>
      </w:r>
      <w:proofErr w:type="spellEnd"/>
    </w:p>
    <w:p w14:paraId="66864043" w14:textId="77777777" w:rsidR="002B3F94" w:rsidRPr="009A42BF" w:rsidRDefault="002B3F94" w:rsidP="00B12FB3">
      <w:pPr>
        <w:pStyle w:val="DegreeDetails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92CD15B" w14:textId="59E003ED" w:rsidR="00001296" w:rsidRPr="009A42BF" w:rsidRDefault="0027684F" w:rsidP="00B12FB3">
      <w:pPr>
        <w:pStyle w:val="DegreeDetails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gramStart"/>
      <w:r w:rsidRPr="009A42BF">
        <w:rPr>
          <w:rFonts w:ascii="Garamond" w:hAnsi="Garamond" w:cs="Times New Roman"/>
          <w:sz w:val="24"/>
          <w:szCs w:val="24"/>
        </w:rPr>
        <w:t>M.A.</w:t>
      </w:r>
      <w:r w:rsidRPr="009A42BF">
        <w:rPr>
          <w:rFonts w:ascii="Garamond" w:hAnsi="Garamond" w:cs="Times New Roman"/>
          <w:sz w:val="24"/>
          <w:szCs w:val="24"/>
        </w:rPr>
        <w:tab/>
      </w:r>
      <w:sdt>
        <w:sdtPr>
          <w:rPr>
            <w:rFonts w:ascii="Garamond" w:hAnsi="Garamond" w:cs="Times New Roman"/>
            <w:sz w:val="24"/>
            <w:szCs w:val="24"/>
          </w:rPr>
          <w:id w:val="17159557"/>
          <w:placeholder>
            <w:docPart w:val="BA214AA93C38AE4C8D2D1B85D1911EE1"/>
          </w:placeholder>
        </w:sdtPr>
        <w:sdtEndPr/>
        <w:sdtContent>
          <w:r w:rsidRPr="009A42BF">
            <w:rPr>
              <w:rFonts w:ascii="Garamond" w:hAnsi="Garamond" w:cs="Times New Roman"/>
              <w:sz w:val="24"/>
              <w:szCs w:val="24"/>
            </w:rPr>
            <w:t>University of Wyoming.</w:t>
          </w:r>
          <w:proofErr w:type="gramEnd"/>
          <w:r w:rsidRPr="009A42BF">
            <w:rPr>
              <w:rFonts w:ascii="Garamond" w:hAnsi="Garamond" w:cs="Times New Roman"/>
              <w:sz w:val="24"/>
              <w:szCs w:val="24"/>
            </w:rPr>
            <w:t xml:space="preserve"> </w:t>
          </w:r>
          <w:proofErr w:type="gramStart"/>
          <w:r w:rsidRPr="009A42BF">
            <w:rPr>
              <w:rFonts w:ascii="Garamond" w:hAnsi="Garamond" w:cs="Times New Roman"/>
              <w:sz w:val="24"/>
              <w:szCs w:val="24"/>
            </w:rPr>
            <w:t>English</w:t>
          </w:r>
          <w:r w:rsidR="00EF5E91" w:rsidRPr="009A42BF">
            <w:rPr>
              <w:rFonts w:ascii="Garamond" w:hAnsi="Garamond" w:cs="Times New Roman"/>
              <w:sz w:val="24"/>
              <w:szCs w:val="24"/>
            </w:rPr>
            <w:t>, rhetoric and composition concentration</w:t>
          </w:r>
          <w:r w:rsidR="00301050" w:rsidRPr="009A42BF">
            <w:rPr>
              <w:rFonts w:ascii="Garamond" w:hAnsi="Garamond" w:cs="Times New Roman"/>
              <w:sz w:val="24"/>
              <w:szCs w:val="24"/>
            </w:rPr>
            <w:t>.</w:t>
          </w:r>
          <w:proofErr w:type="gramEnd"/>
          <w:r w:rsidR="00301050" w:rsidRPr="009A42BF">
            <w:rPr>
              <w:rFonts w:ascii="Garamond" w:hAnsi="Garamond" w:cs="Times New Roman"/>
              <w:sz w:val="24"/>
              <w:szCs w:val="24"/>
            </w:rPr>
            <w:t xml:space="preserve"> </w:t>
          </w:r>
          <w:r w:rsidRPr="009A42BF">
            <w:rPr>
              <w:rFonts w:ascii="Garamond" w:hAnsi="Garamond" w:cs="Times New Roman"/>
              <w:sz w:val="24"/>
              <w:szCs w:val="24"/>
            </w:rPr>
            <w:t>Graduate minor in gender and women’s studies</w:t>
          </w:r>
          <w:r w:rsidR="007A4A5E" w:rsidRPr="009A42BF">
            <w:rPr>
              <w:rFonts w:ascii="Garamond" w:hAnsi="Garamond" w:cs="Times New Roman"/>
              <w:sz w:val="24"/>
              <w:szCs w:val="24"/>
            </w:rPr>
            <w:t>.</w:t>
          </w:r>
          <w:r w:rsidRPr="009A42BF">
            <w:rPr>
              <w:rFonts w:ascii="Garamond" w:hAnsi="Garamond" w:cs="Times New Roman"/>
              <w:sz w:val="24"/>
              <w:szCs w:val="24"/>
            </w:rPr>
            <w:t xml:space="preserve"> 2013.</w:t>
          </w:r>
        </w:sdtContent>
      </w:sdt>
    </w:p>
    <w:p w14:paraId="76513566" w14:textId="77777777" w:rsidR="00282B15" w:rsidRPr="009A42BF" w:rsidRDefault="00282B15" w:rsidP="00B12FB3">
      <w:pPr>
        <w:pStyle w:val="DegreeDetails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43364C" w14:textId="70F3510F" w:rsidR="008A51FF" w:rsidRPr="009A42BF" w:rsidRDefault="0027684F" w:rsidP="00B12FB3">
      <w:pPr>
        <w:pStyle w:val="DegreeDetails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proofErr w:type="gramStart"/>
      <w:r w:rsidRPr="009A42BF">
        <w:rPr>
          <w:rFonts w:ascii="Garamond" w:hAnsi="Garamond" w:cs="Times New Roman"/>
          <w:sz w:val="24"/>
          <w:szCs w:val="24"/>
        </w:rPr>
        <w:t>B.A.</w:t>
      </w:r>
      <w:r w:rsidRPr="009A42BF">
        <w:rPr>
          <w:rFonts w:ascii="Garamond" w:hAnsi="Garamond" w:cs="Times New Roman"/>
          <w:sz w:val="24"/>
          <w:szCs w:val="24"/>
        </w:rPr>
        <w:tab/>
      </w:r>
      <w:sdt>
        <w:sdtPr>
          <w:rPr>
            <w:rFonts w:ascii="Garamond" w:hAnsi="Garamond" w:cs="Times New Roman"/>
            <w:sz w:val="24"/>
            <w:szCs w:val="24"/>
          </w:rPr>
          <w:id w:val="17159558"/>
          <w:placeholder>
            <w:docPart w:val="00777C65D7DBC44BAC2AC9F39B7FCCA0"/>
          </w:placeholder>
        </w:sdtPr>
        <w:sdtEndPr/>
        <w:sdtContent>
          <w:r w:rsidRPr="009A42BF">
            <w:rPr>
              <w:rFonts w:ascii="Garamond" w:hAnsi="Garamond" w:cs="Times New Roman"/>
              <w:sz w:val="24"/>
              <w:szCs w:val="24"/>
            </w:rPr>
            <w:t>University of Wyoming</w:t>
          </w:r>
          <w:r w:rsidRPr="009A42BF">
            <w:rPr>
              <w:rFonts w:ascii="Garamond" w:hAnsi="Garamond" w:cs="Times New Roman"/>
              <w:i/>
              <w:sz w:val="24"/>
              <w:szCs w:val="24"/>
            </w:rPr>
            <w:t>.</w:t>
          </w:r>
          <w:proofErr w:type="gramEnd"/>
          <w:r w:rsidRPr="009A42BF">
            <w:rPr>
              <w:rFonts w:ascii="Garamond" w:hAnsi="Garamond" w:cs="Times New Roman"/>
              <w:sz w:val="24"/>
              <w:szCs w:val="24"/>
            </w:rPr>
            <w:t xml:space="preserve"> English. Minors in Russian and creative writing. </w:t>
          </w:r>
          <w:proofErr w:type="gramStart"/>
          <w:r w:rsidRPr="009A42BF">
            <w:rPr>
              <w:rFonts w:ascii="Garamond" w:hAnsi="Garamond" w:cs="Times New Roman"/>
              <w:sz w:val="24"/>
              <w:szCs w:val="24"/>
            </w:rPr>
            <w:t>Summa cum laude.</w:t>
          </w:r>
          <w:proofErr w:type="gramEnd"/>
          <w:r w:rsidRPr="009A42BF">
            <w:rPr>
              <w:rFonts w:ascii="Garamond" w:hAnsi="Garamond" w:cs="Times New Roman"/>
              <w:sz w:val="24"/>
              <w:szCs w:val="24"/>
            </w:rPr>
            <w:t xml:space="preserve"> </w:t>
          </w:r>
          <w:proofErr w:type="gramStart"/>
          <w:r w:rsidR="00C33587" w:rsidRPr="009A42BF">
            <w:rPr>
              <w:rFonts w:ascii="Garamond" w:hAnsi="Garamond" w:cs="Times New Roman"/>
              <w:sz w:val="24"/>
              <w:szCs w:val="24"/>
            </w:rPr>
            <w:t>Phi Beta Kappa.</w:t>
          </w:r>
          <w:proofErr w:type="gramEnd"/>
          <w:r w:rsidR="00C33587" w:rsidRPr="009A42BF">
            <w:rPr>
              <w:rFonts w:ascii="Garamond" w:hAnsi="Garamond" w:cs="Times New Roman"/>
              <w:sz w:val="24"/>
              <w:szCs w:val="24"/>
            </w:rPr>
            <w:t xml:space="preserve"> </w:t>
          </w:r>
          <w:r w:rsidRPr="009A42BF">
            <w:rPr>
              <w:rFonts w:ascii="Garamond" w:hAnsi="Garamond" w:cs="Times New Roman"/>
              <w:sz w:val="24"/>
              <w:szCs w:val="24"/>
            </w:rPr>
            <w:t>2010.</w:t>
          </w:r>
        </w:sdtContent>
      </w:sdt>
    </w:p>
    <w:p w14:paraId="237C1B0F" w14:textId="77777777" w:rsidR="008A51FF" w:rsidRPr="009A42BF" w:rsidRDefault="008A51FF" w:rsidP="00B12FB3">
      <w:pPr>
        <w:rPr>
          <w:rFonts w:ascii="Garamond" w:hAnsi="Garamond" w:cs="Times New Roman"/>
          <w:b/>
        </w:rPr>
      </w:pPr>
    </w:p>
    <w:p w14:paraId="017C11E8" w14:textId="092F75D0" w:rsidR="00282B15" w:rsidRPr="009A42BF" w:rsidRDefault="00282B15" w:rsidP="00B12FB3">
      <w:pPr>
        <w:spacing w:line="360" w:lineRule="auto"/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Publications</w:t>
      </w:r>
    </w:p>
    <w:p w14:paraId="1813BA8A" w14:textId="7F09D621" w:rsidR="00F97D52" w:rsidRPr="009A42BF" w:rsidRDefault="00984850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Peer-rev</w:t>
      </w:r>
      <w:r w:rsidR="00E551AE" w:rsidRPr="009A42BF">
        <w:rPr>
          <w:rFonts w:ascii="Garamond" w:hAnsi="Garamond" w:cs="Times New Roman"/>
          <w:b/>
          <w:bCs/>
          <w:smallCaps/>
        </w:rPr>
        <w:t>iewed Journal A</w:t>
      </w:r>
      <w:r w:rsidRPr="009A42BF">
        <w:rPr>
          <w:rFonts w:ascii="Garamond" w:hAnsi="Garamond" w:cs="Times New Roman"/>
          <w:b/>
          <w:bCs/>
          <w:smallCaps/>
        </w:rPr>
        <w:t>rticles</w:t>
      </w:r>
    </w:p>
    <w:p w14:paraId="70E82340" w14:textId="13FA0C5E" w:rsidR="000F737B" w:rsidRPr="009A42BF" w:rsidRDefault="00984850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“The Arts and Science</w:t>
      </w:r>
      <w:r w:rsidR="00EB3F89" w:rsidRPr="009A42BF">
        <w:rPr>
          <w:rFonts w:ascii="Garamond" w:hAnsi="Garamond" w:cs="Times New Roman"/>
        </w:rPr>
        <w:t>s</w:t>
      </w:r>
      <w:r w:rsidRPr="009A42BF">
        <w:rPr>
          <w:rFonts w:ascii="Garamond" w:hAnsi="Garamond" w:cs="Times New Roman"/>
        </w:rPr>
        <w:t xml:space="preserve"> of Reading: Humanities in the Lab.” </w:t>
      </w:r>
      <w:r w:rsidRPr="009A42BF">
        <w:rPr>
          <w:rFonts w:ascii="Garamond" w:hAnsi="Garamond" w:cs="Times New Roman"/>
          <w:i/>
        </w:rPr>
        <w:t xml:space="preserve">American Journal of Bioethics: Neuroscience </w:t>
      </w:r>
      <w:r w:rsidR="00B37A09" w:rsidRPr="009A42BF">
        <w:rPr>
          <w:rFonts w:ascii="Garamond" w:hAnsi="Garamond" w:cs="Times New Roman"/>
        </w:rPr>
        <w:t>7.2 (2016): 85-94</w:t>
      </w:r>
      <w:r w:rsidR="00E057D3" w:rsidRPr="009A42BF">
        <w:rPr>
          <w:rFonts w:ascii="Garamond" w:hAnsi="Garamond" w:cs="Times New Roman"/>
        </w:rPr>
        <w:t xml:space="preserve"> (target article: seven responses)</w:t>
      </w:r>
      <w:r w:rsidR="00B37A09" w:rsidRPr="009A42BF">
        <w:rPr>
          <w:rFonts w:ascii="Garamond" w:hAnsi="Garamond" w:cs="Times New Roman"/>
        </w:rPr>
        <w:t>.</w:t>
      </w:r>
    </w:p>
    <w:p w14:paraId="7179B9FF" w14:textId="5EB58F32" w:rsidR="00984850" w:rsidRPr="009A42BF" w:rsidRDefault="00984850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“Lauren Slater and the Experts: Malingering, Masquerade, and the Disciplinary Control of Diagnosis.” </w:t>
      </w:r>
      <w:r w:rsidRPr="009A42BF">
        <w:rPr>
          <w:rFonts w:ascii="Garamond" w:hAnsi="Garamond" w:cs="Times New Roman"/>
          <w:i/>
        </w:rPr>
        <w:t xml:space="preserve">Literature and Medicine </w:t>
      </w:r>
      <w:r w:rsidRPr="009A42BF">
        <w:rPr>
          <w:rFonts w:ascii="Garamond" w:hAnsi="Garamond" w:cs="Times New Roman"/>
        </w:rPr>
        <w:t xml:space="preserve">33.1 (2015): 23-51. </w:t>
      </w:r>
    </w:p>
    <w:p w14:paraId="14FB5CF5" w14:textId="77777777" w:rsidR="00984850" w:rsidRPr="009A42BF" w:rsidRDefault="00984850" w:rsidP="00B12FB3">
      <w:pPr>
        <w:ind w:left="720" w:hanging="720"/>
        <w:rPr>
          <w:rFonts w:ascii="Garamond" w:hAnsi="Garamond" w:cs="Times New Roman"/>
        </w:rPr>
      </w:pPr>
    </w:p>
    <w:p w14:paraId="3D4BD502" w14:textId="57F16116" w:rsidR="00A45E96" w:rsidRPr="009A42BF" w:rsidRDefault="00E551AE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Book C</w:t>
      </w:r>
      <w:r w:rsidR="00984850" w:rsidRPr="009A42BF">
        <w:rPr>
          <w:rFonts w:ascii="Garamond" w:hAnsi="Garamond" w:cs="Times New Roman"/>
          <w:b/>
          <w:bCs/>
          <w:smallCaps/>
        </w:rPr>
        <w:t>hapter</w:t>
      </w:r>
    </w:p>
    <w:p w14:paraId="23D4AE08" w14:textId="16150BE5" w:rsidR="00282B15" w:rsidRPr="009A42BF" w:rsidRDefault="00282B15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“Using Placebo to Treat Psychogenic Disorders.” w/ Karen </w:t>
      </w:r>
      <w:proofErr w:type="spellStart"/>
      <w:r w:rsidRPr="009A42BF">
        <w:rPr>
          <w:rFonts w:ascii="Garamond" w:hAnsi="Garamond" w:cs="Times New Roman"/>
        </w:rPr>
        <w:t>Rommelfanger</w:t>
      </w:r>
      <w:proofErr w:type="spellEnd"/>
      <w:r w:rsidRPr="009A42BF">
        <w:rPr>
          <w:rFonts w:ascii="Garamond" w:hAnsi="Garamond" w:cs="Times New Roman"/>
        </w:rPr>
        <w:t xml:space="preserve">. </w:t>
      </w:r>
      <w:proofErr w:type="spellStart"/>
      <w:r w:rsidRPr="009A42BF">
        <w:rPr>
          <w:rFonts w:ascii="Garamond" w:hAnsi="Garamond" w:cs="Times New Roman"/>
          <w:i/>
        </w:rPr>
        <w:t>Routledge</w:t>
      </w:r>
      <w:proofErr w:type="spellEnd"/>
      <w:r w:rsidRPr="009A42BF">
        <w:rPr>
          <w:rFonts w:ascii="Garamond" w:hAnsi="Garamond" w:cs="Times New Roman"/>
          <w:i/>
        </w:rPr>
        <w:t xml:space="preserve"> </w:t>
      </w:r>
      <w:r w:rsidR="00984850" w:rsidRPr="009A42BF">
        <w:rPr>
          <w:rFonts w:ascii="Garamond" w:hAnsi="Garamond" w:cs="Times New Roman"/>
          <w:i/>
        </w:rPr>
        <w:t xml:space="preserve">Handbook of </w:t>
      </w:r>
      <w:proofErr w:type="spellStart"/>
      <w:r w:rsidR="00984850" w:rsidRPr="009A42BF">
        <w:rPr>
          <w:rFonts w:ascii="Garamond" w:hAnsi="Garamond" w:cs="Times New Roman"/>
          <w:i/>
        </w:rPr>
        <w:t>Neuroethics</w:t>
      </w:r>
      <w:proofErr w:type="spellEnd"/>
      <w:r w:rsidRPr="009A42BF">
        <w:rPr>
          <w:rFonts w:ascii="Garamond" w:hAnsi="Garamond" w:cs="Times New Roman"/>
        </w:rPr>
        <w:t>, ed</w:t>
      </w:r>
      <w:r w:rsidR="005D2336" w:rsidRPr="009A42BF">
        <w:rPr>
          <w:rFonts w:ascii="Garamond" w:hAnsi="Garamond" w:cs="Times New Roman"/>
        </w:rPr>
        <w:t>.</w:t>
      </w:r>
      <w:r w:rsidRPr="009A42BF">
        <w:rPr>
          <w:rFonts w:ascii="Garamond" w:hAnsi="Garamond" w:cs="Times New Roman"/>
        </w:rPr>
        <w:t xml:space="preserve"> Karen </w:t>
      </w:r>
      <w:proofErr w:type="spellStart"/>
      <w:r w:rsidRPr="009A42BF">
        <w:rPr>
          <w:rFonts w:ascii="Garamond" w:hAnsi="Garamond" w:cs="Times New Roman"/>
        </w:rPr>
        <w:t>Rommelfanger</w:t>
      </w:r>
      <w:proofErr w:type="spellEnd"/>
      <w:r w:rsidR="005D2336" w:rsidRPr="009A42BF">
        <w:rPr>
          <w:rFonts w:ascii="Garamond" w:hAnsi="Garamond" w:cs="Times New Roman"/>
        </w:rPr>
        <w:t xml:space="preserve"> and </w:t>
      </w:r>
      <w:proofErr w:type="spellStart"/>
      <w:r w:rsidR="005D2336" w:rsidRPr="009A42BF">
        <w:rPr>
          <w:rFonts w:ascii="Garamond" w:hAnsi="Garamond" w:cs="Times New Roman"/>
        </w:rPr>
        <w:t>Syd</w:t>
      </w:r>
      <w:proofErr w:type="spellEnd"/>
      <w:r w:rsidR="005D2336" w:rsidRPr="009A42BF">
        <w:rPr>
          <w:rFonts w:ascii="Garamond" w:hAnsi="Garamond" w:cs="Times New Roman"/>
        </w:rPr>
        <w:t xml:space="preserve"> Johnson</w:t>
      </w:r>
      <w:r w:rsidRPr="009A42BF">
        <w:rPr>
          <w:rFonts w:ascii="Garamond" w:hAnsi="Garamond" w:cs="Times New Roman"/>
        </w:rPr>
        <w:t>. 2017.</w:t>
      </w:r>
      <w:r w:rsidR="005D2336" w:rsidRPr="009A42BF">
        <w:rPr>
          <w:rFonts w:ascii="Garamond" w:hAnsi="Garamond" w:cs="Times New Roman"/>
        </w:rPr>
        <w:t xml:space="preserve"> </w:t>
      </w:r>
    </w:p>
    <w:p w14:paraId="28C191D0" w14:textId="64B83ECE" w:rsidR="00984850" w:rsidRPr="009A42BF" w:rsidRDefault="00984850" w:rsidP="00B12FB3">
      <w:pPr>
        <w:ind w:left="720" w:hanging="720"/>
        <w:rPr>
          <w:rFonts w:ascii="Garamond" w:hAnsi="Garamond" w:cs="Times New Roman"/>
        </w:rPr>
      </w:pPr>
    </w:p>
    <w:p w14:paraId="349FECB4" w14:textId="74DE403B" w:rsidR="00A45E96" w:rsidRPr="009A42BF" w:rsidRDefault="00E551AE" w:rsidP="00B12FB3">
      <w:pPr>
        <w:rPr>
          <w:rFonts w:ascii="Garamond" w:hAnsi="Garamond" w:cs="Times New Roman"/>
          <w:b/>
        </w:rPr>
      </w:pPr>
      <w:r w:rsidRPr="009A42BF">
        <w:rPr>
          <w:rFonts w:ascii="Garamond" w:hAnsi="Garamond" w:cs="Times New Roman"/>
          <w:b/>
          <w:bCs/>
          <w:smallCaps/>
        </w:rPr>
        <w:t>Encyclopedia E</w:t>
      </w:r>
      <w:r w:rsidR="00A45E96" w:rsidRPr="009A42BF">
        <w:rPr>
          <w:rFonts w:ascii="Garamond" w:hAnsi="Garamond" w:cs="Times New Roman"/>
          <w:b/>
          <w:bCs/>
          <w:smallCaps/>
        </w:rPr>
        <w:t>ntry</w:t>
      </w:r>
    </w:p>
    <w:p w14:paraId="20C2FD39" w14:textId="4B3DA0DB" w:rsidR="00A45E96" w:rsidRPr="009A42BF" w:rsidRDefault="00A45E96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“</w:t>
      </w:r>
      <w:hyperlink r:id="rId10" w:history="1">
        <w:r w:rsidRPr="009A42BF">
          <w:rPr>
            <w:rStyle w:val="Hyperlink"/>
            <w:rFonts w:ascii="Garamond" w:hAnsi="Garamond" w:cs="Times New Roman"/>
            <w:color w:val="auto"/>
            <w:u w:val="none"/>
          </w:rPr>
          <w:t>Public Health</w:t>
        </w:r>
      </w:hyperlink>
      <w:r w:rsidRPr="009A42BF">
        <w:rPr>
          <w:rFonts w:ascii="Garamond" w:hAnsi="Garamond" w:cs="Times New Roman"/>
        </w:rPr>
        <w:t xml:space="preserve">.” </w:t>
      </w:r>
      <w:r w:rsidRPr="009A42BF">
        <w:rPr>
          <w:rFonts w:ascii="Garamond" w:hAnsi="Garamond" w:cs="Times New Roman"/>
          <w:i/>
        </w:rPr>
        <w:t xml:space="preserve">Eugenics Archives. </w:t>
      </w:r>
      <w:r w:rsidRPr="009A42BF">
        <w:rPr>
          <w:rFonts w:ascii="Garamond" w:hAnsi="Garamond" w:cs="Times New Roman"/>
        </w:rPr>
        <w:t xml:space="preserve">2015. </w:t>
      </w:r>
    </w:p>
    <w:p w14:paraId="04F48BB2" w14:textId="77777777" w:rsidR="00A45E96" w:rsidRPr="009A42BF" w:rsidRDefault="00A45E96" w:rsidP="00B12FB3">
      <w:pPr>
        <w:rPr>
          <w:rFonts w:ascii="Garamond" w:hAnsi="Garamond" w:cs="Times New Roman"/>
          <w:b/>
        </w:rPr>
      </w:pPr>
    </w:p>
    <w:p w14:paraId="013120A1" w14:textId="45885384" w:rsidR="00A45E96" w:rsidRPr="009A42BF" w:rsidRDefault="00B76055" w:rsidP="00B12FB3">
      <w:pPr>
        <w:rPr>
          <w:rFonts w:ascii="Garamond" w:hAnsi="Garamond" w:cs="Times New Roman"/>
          <w:b/>
        </w:rPr>
      </w:pPr>
      <w:r w:rsidRPr="009A42BF">
        <w:rPr>
          <w:rFonts w:ascii="Garamond" w:hAnsi="Garamond" w:cs="Times New Roman"/>
          <w:b/>
          <w:bCs/>
          <w:smallCaps/>
        </w:rPr>
        <w:t>Public</w:t>
      </w:r>
      <w:r w:rsidR="00E551AE" w:rsidRPr="009A42BF">
        <w:rPr>
          <w:rFonts w:ascii="Garamond" w:hAnsi="Garamond" w:cs="Times New Roman"/>
          <w:b/>
          <w:bCs/>
          <w:smallCaps/>
        </w:rPr>
        <w:t xml:space="preserve"> S</w:t>
      </w:r>
      <w:r w:rsidR="00984850" w:rsidRPr="009A42BF">
        <w:rPr>
          <w:rFonts w:ascii="Garamond" w:hAnsi="Garamond" w:cs="Times New Roman"/>
          <w:b/>
          <w:bCs/>
          <w:smallCaps/>
        </w:rPr>
        <w:t>cholarship</w:t>
      </w:r>
    </w:p>
    <w:p w14:paraId="08928559" w14:textId="0F0F5FF1" w:rsidR="000F737B" w:rsidRPr="009A42BF" w:rsidRDefault="00CC6AEB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“The Roots of Apathy.” </w:t>
      </w:r>
      <w:proofErr w:type="gramStart"/>
      <w:r w:rsidRPr="009A42BF">
        <w:rPr>
          <w:rFonts w:ascii="Garamond" w:hAnsi="Garamond" w:cs="Times New Roman"/>
          <w:i/>
        </w:rPr>
        <w:t>The New Yorker</w:t>
      </w:r>
      <w:r w:rsidR="00951468" w:rsidRPr="009A42BF">
        <w:rPr>
          <w:rFonts w:ascii="Garamond" w:hAnsi="Garamond" w:cs="Times New Roman"/>
        </w:rPr>
        <w:t>.</w:t>
      </w:r>
      <w:proofErr w:type="gramEnd"/>
      <w:r w:rsidR="00951468" w:rsidRPr="009A42BF">
        <w:rPr>
          <w:rFonts w:ascii="Garamond" w:hAnsi="Garamond" w:cs="Times New Roman"/>
        </w:rPr>
        <w:t xml:space="preserve"> April 24, </w:t>
      </w:r>
      <w:r w:rsidRPr="009A42BF">
        <w:rPr>
          <w:rFonts w:ascii="Garamond" w:hAnsi="Garamond" w:cs="Times New Roman"/>
        </w:rPr>
        <w:t>2017. Letter.</w:t>
      </w:r>
    </w:p>
    <w:p w14:paraId="0A81C51A" w14:textId="77777777" w:rsidR="00422B93" w:rsidRPr="009A42BF" w:rsidRDefault="00422B93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“Notes from the Field: Critical Juncture at Emory.” </w:t>
      </w:r>
      <w:r w:rsidRPr="009A42BF">
        <w:rPr>
          <w:rFonts w:ascii="Garamond" w:hAnsi="Garamond" w:cs="Times New Roman"/>
          <w:i/>
        </w:rPr>
        <w:t xml:space="preserve">The </w:t>
      </w:r>
      <w:proofErr w:type="spellStart"/>
      <w:r w:rsidRPr="009A42BF">
        <w:rPr>
          <w:rFonts w:ascii="Garamond" w:hAnsi="Garamond" w:cs="Times New Roman"/>
          <w:i/>
        </w:rPr>
        <w:t>Neuroethics</w:t>
      </w:r>
      <w:proofErr w:type="spellEnd"/>
      <w:r w:rsidRPr="009A42BF">
        <w:rPr>
          <w:rFonts w:ascii="Garamond" w:hAnsi="Garamond" w:cs="Times New Roman"/>
          <w:i/>
        </w:rPr>
        <w:t xml:space="preserve"> Blog Reader</w:t>
      </w:r>
      <w:r w:rsidRPr="009A42BF">
        <w:rPr>
          <w:rFonts w:ascii="Garamond" w:hAnsi="Garamond" w:cs="Times New Roman"/>
        </w:rPr>
        <w:t xml:space="preserve">. 2017. </w:t>
      </w:r>
      <w:proofErr w:type="gramStart"/>
      <w:r w:rsidRPr="009A42BF">
        <w:rPr>
          <w:rFonts w:ascii="Garamond" w:hAnsi="Garamond" w:cs="Times New Roman"/>
        </w:rPr>
        <w:t>Reprint</w:t>
      </w:r>
      <w:proofErr w:type="gramEnd"/>
      <w:r w:rsidRPr="009A42BF">
        <w:rPr>
          <w:rFonts w:ascii="Garamond" w:hAnsi="Garamond" w:cs="Times New Roman"/>
        </w:rPr>
        <w:t xml:space="preserve"> from </w:t>
      </w:r>
      <w:r w:rsidRPr="009A42BF">
        <w:rPr>
          <w:rFonts w:ascii="Garamond" w:hAnsi="Garamond" w:cs="Times New Roman"/>
          <w:i/>
        </w:rPr>
        <w:t xml:space="preserve">The </w:t>
      </w:r>
      <w:proofErr w:type="spellStart"/>
      <w:r w:rsidRPr="009A42BF">
        <w:rPr>
          <w:rFonts w:ascii="Garamond" w:hAnsi="Garamond" w:cs="Times New Roman"/>
          <w:i/>
        </w:rPr>
        <w:t>Neuroethics</w:t>
      </w:r>
      <w:proofErr w:type="spellEnd"/>
      <w:r w:rsidRPr="009A42BF">
        <w:rPr>
          <w:rFonts w:ascii="Garamond" w:hAnsi="Garamond" w:cs="Times New Roman"/>
          <w:i/>
        </w:rPr>
        <w:t xml:space="preserve"> Blog. </w:t>
      </w:r>
    </w:p>
    <w:p w14:paraId="00B1B029" w14:textId="47D57CAF" w:rsidR="00413435" w:rsidRPr="009A42BF" w:rsidRDefault="00B731E7" w:rsidP="00B12FB3">
      <w:pPr>
        <w:ind w:left="720" w:hanging="720"/>
        <w:rPr>
          <w:rFonts w:ascii="Garamond" w:hAnsi="Garamond" w:cs="Times New Roman"/>
        </w:rPr>
      </w:pPr>
      <w:proofErr w:type="gramStart"/>
      <w:r w:rsidRPr="009A42BF">
        <w:rPr>
          <w:rFonts w:ascii="Garamond" w:hAnsi="Garamond" w:cs="Times New Roman"/>
        </w:rPr>
        <w:t>Regular co</w:t>
      </w:r>
      <w:r w:rsidR="00413435" w:rsidRPr="009A42BF">
        <w:rPr>
          <w:rFonts w:ascii="Garamond" w:hAnsi="Garamond" w:cs="Times New Roman"/>
        </w:rPr>
        <w:t>ntributions to</w:t>
      </w:r>
      <w:r w:rsidR="00951468" w:rsidRPr="009A42BF">
        <w:rPr>
          <w:rFonts w:ascii="Garamond" w:hAnsi="Garamond" w:cs="Times New Roman"/>
        </w:rPr>
        <w:t xml:space="preserve"> </w:t>
      </w:r>
      <w:r w:rsidR="00951468" w:rsidRPr="009A42BF">
        <w:rPr>
          <w:rFonts w:ascii="Garamond" w:hAnsi="Garamond" w:cs="Times New Roman"/>
          <w:i/>
        </w:rPr>
        <w:t xml:space="preserve">The </w:t>
      </w:r>
      <w:proofErr w:type="spellStart"/>
      <w:r w:rsidR="00951468" w:rsidRPr="009A42BF">
        <w:rPr>
          <w:rFonts w:ascii="Garamond" w:hAnsi="Garamond" w:cs="Times New Roman"/>
          <w:i/>
        </w:rPr>
        <w:t>Neuroethics</w:t>
      </w:r>
      <w:proofErr w:type="spellEnd"/>
      <w:r w:rsidR="00951468" w:rsidRPr="009A42BF">
        <w:rPr>
          <w:rFonts w:ascii="Garamond" w:hAnsi="Garamond" w:cs="Times New Roman"/>
          <w:i/>
        </w:rPr>
        <w:t xml:space="preserve"> Blog</w:t>
      </w:r>
      <w:r w:rsidR="00422B93" w:rsidRPr="009A42BF">
        <w:rPr>
          <w:rFonts w:ascii="Garamond" w:hAnsi="Garamond" w:cs="Times New Roman"/>
        </w:rPr>
        <w:t xml:space="preserve"> </w:t>
      </w:r>
      <w:r w:rsidRPr="009A42BF">
        <w:rPr>
          <w:rFonts w:ascii="Garamond" w:hAnsi="Garamond" w:cs="Times New Roman"/>
        </w:rPr>
        <w:t xml:space="preserve">and </w:t>
      </w:r>
      <w:r w:rsidRPr="009A42BF">
        <w:rPr>
          <w:rFonts w:ascii="Garamond" w:hAnsi="Garamond" w:cs="Times New Roman"/>
          <w:i/>
        </w:rPr>
        <w:t xml:space="preserve">Destination Health </w:t>
      </w:r>
      <w:r w:rsidRPr="009A42BF">
        <w:rPr>
          <w:rFonts w:ascii="Garamond" w:hAnsi="Garamond" w:cs="Times New Roman"/>
        </w:rPr>
        <w:t>on ethics, history, and science in culture</w:t>
      </w:r>
      <w:r w:rsidR="00422B93" w:rsidRPr="009A42BF">
        <w:rPr>
          <w:rFonts w:ascii="Garamond" w:hAnsi="Garamond" w:cs="Times New Roman"/>
        </w:rPr>
        <w:t>.</w:t>
      </w:r>
      <w:proofErr w:type="gramEnd"/>
      <w:r w:rsidR="00422B93" w:rsidRPr="009A42BF">
        <w:rPr>
          <w:rFonts w:ascii="Garamond" w:hAnsi="Garamond" w:cs="Times New Roman"/>
        </w:rPr>
        <w:t xml:space="preserve"> </w:t>
      </w:r>
      <w:r w:rsidR="00951468" w:rsidRPr="009A42BF">
        <w:rPr>
          <w:rFonts w:ascii="Garamond" w:hAnsi="Garamond" w:cs="Times New Roman"/>
        </w:rPr>
        <w:t>2014-2017.</w:t>
      </w:r>
    </w:p>
    <w:p w14:paraId="5996E414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</w:p>
    <w:p w14:paraId="18495ED6" w14:textId="2FE32313" w:rsidR="008A51FF" w:rsidRPr="009A42BF" w:rsidRDefault="008A51FF" w:rsidP="00B12FB3">
      <w:pPr>
        <w:spacing w:line="360" w:lineRule="auto"/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 xml:space="preserve">Selected </w:t>
      </w:r>
      <w:r w:rsidR="00C33587" w:rsidRPr="009A42BF">
        <w:rPr>
          <w:rFonts w:ascii="Garamond" w:hAnsi="Garamond" w:cs="Times New Roman"/>
          <w:b/>
          <w:bCs/>
          <w:smallCaps/>
          <w:u w:val="single"/>
        </w:rPr>
        <w:t xml:space="preserve">Fellowships, </w:t>
      </w:r>
      <w:r w:rsidRPr="009A42BF">
        <w:rPr>
          <w:rFonts w:ascii="Garamond" w:hAnsi="Garamond" w:cs="Times New Roman"/>
          <w:b/>
          <w:bCs/>
          <w:smallCaps/>
          <w:u w:val="single"/>
        </w:rPr>
        <w:t>Honors and Awards</w:t>
      </w:r>
    </w:p>
    <w:p w14:paraId="1748B2D9" w14:textId="2CC901C7" w:rsidR="00205A76" w:rsidRPr="009A42BF" w:rsidRDefault="00205A76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Woodruff Fellowship, </w:t>
      </w:r>
      <w:r w:rsidR="006428EA" w:rsidRPr="009A42BF">
        <w:rPr>
          <w:rFonts w:ascii="Garamond" w:hAnsi="Garamond" w:cs="Times New Roman"/>
        </w:rPr>
        <w:t xml:space="preserve">Emory University, </w:t>
      </w:r>
      <w:r w:rsidR="008633FF" w:rsidRPr="009A42BF">
        <w:rPr>
          <w:rFonts w:ascii="Garamond" w:hAnsi="Garamond" w:cs="Times New Roman"/>
        </w:rPr>
        <w:t>2013-2018</w:t>
      </w:r>
    </w:p>
    <w:p w14:paraId="1440FB01" w14:textId="25ABE7CF" w:rsidR="00E372DD" w:rsidRPr="009A42BF" w:rsidRDefault="00E372DD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Library Company of Philadelphia/Drexel University College of Medicine Legacy Center Fellowship in the History of Women and Medicine, 2017.</w:t>
      </w:r>
    </w:p>
    <w:p w14:paraId="52A84323" w14:textId="5219DC83" w:rsidR="004977E7" w:rsidRPr="009A42BF" w:rsidRDefault="004977E7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F.C. Wood Institute for the History of Medicine Travel Grant Award, College of Physicians of Philadelphia, 2017</w:t>
      </w:r>
    </w:p>
    <w:p w14:paraId="51C7F76E" w14:textId="29669786" w:rsidR="008A51FF" w:rsidRPr="009A42BF" w:rsidRDefault="00991CBC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Graduate Assistantship, </w:t>
      </w:r>
      <w:r w:rsidR="008A51FF" w:rsidRPr="009A42BF">
        <w:rPr>
          <w:rFonts w:ascii="Garamond" w:hAnsi="Garamond" w:cs="Times New Roman"/>
        </w:rPr>
        <w:t>University of Wyom</w:t>
      </w:r>
      <w:r w:rsidRPr="009A42BF">
        <w:rPr>
          <w:rFonts w:ascii="Garamond" w:hAnsi="Garamond" w:cs="Times New Roman"/>
        </w:rPr>
        <w:t>ing</w:t>
      </w:r>
      <w:r w:rsidR="008A51FF" w:rsidRPr="009A42BF">
        <w:rPr>
          <w:rFonts w:ascii="Garamond" w:hAnsi="Garamond" w:cs="Times New Roman"/>
        </w:rPr>
        <w:t>, 2011-2013</w:t>
      </w:r>
    </w:p>
    <w:p w14:paraId="7F6C1FEF" w14:textId="6DE6C779" w:rsidR="008A51FF" w:rsidRPr="009A42BF" w:rsidRDefault="008A51FF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Eleanor </w:t>
      </w:r>
      <w:proofErr w:type="spellStart"/>
      <w:r w:rsidRPr="009A42BF">
        <w:rPr>
          <w:rFonts w:ascii="Garamond" w:hAnsi="Garamond" w:cs="Times New Roman"/>
        </w:rPr>
        <w:t>Kambouris</w:t>
      </w:r>
      <w:proofErr w:type="spellEnd"/>
      <w:r w:rsidRPr="009A42BF">
        <w:rPr>
          <w:rFonts w:ascii="Garamond" w:hAnsi="Garamond" w:cs="Times New Roman"/>
        </w:rPr>
        <w:t xml:space="preserve"> Graduate Fellowship for Summer Study, </w:t>
      </w:r>
      <w:r w:rsidR="00A144B9" w:rsidRPr="009A42BF">
        <w:rPr>
          <w:rFonts w:ascii="Garamond" w:hAnsi="Garamond" w:cs="Times New Roman"/>
        </w:rPr>
        <w:t xml:space="preserve">University of Wyoming, </w:t>
      </w:r>
      <w:r w:rsidRPr="009A42BF">
        <w:rPr>
          <w:rFonts w:ascii="Garamond" w:hAnsi="Garamond" w:cs="Times New Roman"/>
        </w:rPr>
        <w:t>Summer 2012</w:t>
      </w:r>
    </w:p>
    <w:p w14:paraId="72120005" w14:textId="5CAA33B1" w:rsidR="008A51FF" w:rsidRPr="009A42BF" w:rsidRDefault="008A51FF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lastRenderedPageBreak/>
        <w:t xml:space="preserve">Hank Gardner and Marilyn Fiske Physiology </w:t>
      </w:r>
      <w:r w:rsidR="00DD67C2" w:rsidRPr="009A42BF">
        <w:rPr>
          <w:rFonts w:ascii="Garamond" w:hAnsi="Garamond" w:cs="Times New Roman"/>
        </w:rPr>
        <w:t>Prize</w:t>
      </w:r>
      <w:r w:rsidRPr="009A42BF">
        <w:rPr>
          <w:rFonts w:ascii="Garamond" w:hAnsi="Garamond" w:cs="Times New Roman"/>
        </w:rPr>
        <w:t xml:space="preserve">, </w:t>
      </w:r>
      <w:r w:rsidR="00A144B9" w:rsidRPr="009A42BF">
        <w:rPr>
          <w:rFonts w:ascii="Garamond" w:hAnsi="Garamond" w:cs="Times New Roman"/>
        </w:rPr>
        <w:t xml:space="preserve">University of Wyoming, </w:t>
      </w:r>
      <w:r w:rsidRPr="009A42BF">
        <w:rPr>
          <w:rFonts w:ascii="Garamond" w:hAnsi="Garamond" w:cs="Times New Roman"/>
        </w:rPr>
        <w:t>2012</w:t>
      </w:r>
    </w:p>
    <w:p w14:paraId="3797A4BF" w14:textId="10D5E13B" w:rsidR="008A51FF" w:rsidRPr="009A42BF" w:rsidRDefault="008A51FF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Arts and Sciences </w:t>
      </w:r>
      <w:r w:rsidR="00C13062" w:rsidRPr="009A42BF">
        <w:rPr>
          <w:rFonts w:ascii="Garamond" w:hAnsi="Garamond" w:cs="Times New Roman"/>
        </w:rPr>
        <w:t xml:space="preserve">“Top 20” </w:t>
      </w:r>
      <w:r w:rsidRPr="009A42BF">
        <w:rPr>
          <w:rFonts w:ascii="Garamond" w:hAnsi="Garamond" w:cs="Times New Roman"/>
        </w:rPr>
        <w:t>Ou</w:t>
      </w:r>
      <w:r w:rsidR="00C13062" w:rsidRPr="009A42BF">
        <w:rPr>
          <w:rFonts w:ascii="Garamond" w:hAnsi="Garamond" w:cs="Times New Roman"/>
        </w:rPr>
        <w:t>tstanding Graduate Award</w:t>
      </w:r>
      <w:r w:rsidRPr="009A42BF">
        <w:rPr>
          <w:rFonts w:ascii="Garamond" w:hAnsi="Garamond" w:cs="Times New Roman"/>
        </w:rPr>
        <w:t>,</w:t>
      </w:r>
      <w:r w:rsidR="00A144B9" w:rsidRPr="009A42BF">
        <w:rPr>
          <w:rFonts w:ascii="Garamond" w:hAnsi="Garamond" w:cs="Times New Roman"/>
        </w:rPr>
        <w:t xml:space="preserve"> University of Wyoming,</w:t>
      </w:r>
      <w:r w:rsidRPr="009A42BF">
        <w:rPr>
          <w:rFonts w:ascii="Garamond" w:hAnsi="Garamond" w:cs="Times New Roman"/>
        </w:rPr>
        <w:t xml:space="preserve"> 2010</w:t>
      </w:r>
    </w:p>
    <w:p w14:paraId="4F9800A3" w14:textId="6D9E1E76" w:rsidR="008A51FF" w:rsidRPr="009A42BF" w:rsidRDefault="008A51FF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Arts and Science Board of Visitors Student Service Award,</w:t>
      </w:r>
      <w:r w:rsidR="004C30ED" w:rsidRPr="009A42BF">
        <w:rPr>
          <w:rFonts w:ascii="Garamond" w:hAnsi="Garamond" w:cs="Times New Roman"/>
        </w:rPr>
        <w:t xml:space="preserve"> </w:t>
      </w:r>
      <w:r w:rsidR="00A144B9" w:rsidRPr="009A42BF">
        <w:rPr>
          <w:rFonts w:ascii="Garamond" w:hAnsi="Garamond" w:cs="Times New Roman"/>
        </w:rPr>
        <w:t>University of Wyoming,</w:t>
      </w:r>
      <w:r w:rsidRPr="009A42BF">
        <w:rPr>
          <w:rFonts w:ascii="Garamond" w:hAnsi="Garamond" w:cs="Times New Roman"/>
        </w:rPr>
        <w:t xml:space="preserve"> 2010</w:t>
      </w:r>
    </w:p>
    <w:p w14:paraId="2EF4673F" w14:textId="77777777" w:rsidR="008E7D3D" w:rsidRPr="009A42BF" w:rsidRDefault="008E7D3D" w:rsidP="00B12FB3">
      <w:pPr>
        <w:rPr>
          <w:rFonts w:ascii="Garamond" w:hAnsi="Garamond" w:cs="Times New Roman"/>
          <w:b/>
        </w:rPr>
      </w:pPr>
    </w:p>
    <w:p w14:paraId="49FFEA0C" w14:textId="2B77DDDE" w:rsidR="00FC626A" w:rsidRPr="009A42BF" w:rsidRDefault="00FA5489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Invited Talks</w:t>
      </w:r>
    </w:p>
    <w:p w14:paraId="452D7C8F" w14:textId="77777777" w:rsidR="00B76055" w:rsidRPr="009A42BF" w:rsidRDefault="00B76055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</w:p>
    <w:p w14:paraId="0335067C" w14:textId="2C62CE2E" w:rsidR="00B76055" w:rsidRPr="009A42BF" w:rsidRDefault="00B76055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“Fictional Illnesses: The Poetics of Diagnosis in 19th Century America.” The Library Company. Philadelphia, PA, 2017. </w:t>
      </w:r>
    </w:p>
    <w:p w14:paraId="29E91D95" w14:textId="20815120" w:rsidR="00AB4542" w:rsidRPr="009A42BF" w:rsidRDefault="001F553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“Fictional Illnesses: The Poetics of Diag</w:t>
      </w:r>
      <w:r w:rsidR="004C30ED" w:rsidRPr="009A42BF">
        <w:rPr>
          <w:rFonts w:ascii="Garamond" w:hAnsi="Garamond" w:cs="Times New Roman"/>
        </w:rPr>
        <w:t xml:space="preserve">nosis in 19th Century America.” </w:t>
      </w:r>
      <w:proofErr w:type="gramStart"/>
      <w:r w:rsidRPr="009A42BF">
        <w:rPr>
          <w:rFonts w:ascii="Garamond" w:hAnsi="Garamond" w:cs="Times New Roman"/>
        </w:rPr>
        <w:t>College of Physicians and Surgeons.</w:t>
      </w:r>
      <w:proofErr w:type="gramEnd"/>
      <w:r w:rsidRPr="009A42BF">
        <w:rPr>
          <w:rFonts w:ascii="Garamond" w:hAnsi="Garamond" w:cs="Times New Roman"/>
        </w:rPr>
        <w:t xml:space="preserve"> Philadelphia, PA, 2017.</w:t>
      </w:r>
    </w:p>
    <w:p w14:paraId="2D39E31F" w14:textId="2A0C7B38" w:rsidR="0058541F" w:rsidRPr="009A42BF" w:rsidRDefault="0058541F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“‘A Wasted Sympathy’: Winifred Howells and the Malingering Diagnosis.” </w:t>
      </w:r>
      <w:proofErr w:type="gramStart"/>
      <w:r w:rsidRPr="009A42BF">
        <w:rPr>
          <w:rFonts w:ascii="Garamond" w:hAnsi="Garamond" w:cs="Times New Roman"/>
        </w:rPr>
        <w:t>University of Wyoming.</w:t>
      </w:r>
      <w:proofErr w:type="gramEnd"/>
      <w:r w:rsidRPr="009A42BF">
        <w:rPr>
          <w:rFonts w:ascii="Garamond" w:hAnsi="Garamond" w:cs="Times New Roman"/>
        </w:rPr>
        <w:t xml:space="preserve"> Laramie, WY</w:t>
      </w:r>
      <w:r w:rsidR="005D2336" w:rsidRPr="009A42BF">
        <w:rPr>
          <w:rFonts w:ascii="Garamond" w:hAnsi="Garamond" w:cs="Times New Roman"/>
        </w:rPr>
        <w:t>,</w:t>
      </w:r>
      <w:r w:rsidRPr="009A42BF">
        <w:rPr>
          <w:rFonts w:ascii="Garamond" w:hAnsi="Garamond" w:cs="Times New Roman"/>
        </w:rPr>
        <w:t xml:space="preserve"> 2016.</w:t>
      </w:r>
    </w:p>
    <w:p w14:paraId="61FC551F" w14:textId="6BF1CDD0" w:rsidR="00C33587" w:rsidRPr="009A42BF" w:rsidRDefault="00C33587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“Ethical Analysis of Do Not Board Orders.” </w:t>
      </w:r>
      <w:proofErr w:type="gramStart"/>
      <w:r w:rsidRPr="009A42BF">
        <w:rPr>
          <w:rFonts w:ascii="Garamond" w:hAnsi="Garamond" w:cs="Times New Roman"/>
        </w:rPr>
        <w:t>Centers for Disease Control and Prevention</w:t>
      </w:r>
      <w:r w:rsidR="00637F64" w:rsidRPr="009A42BF">
        <w:rPr>
          <w:rFonts w:ascii="Garamond" w:hAnsi="Garamond" w:cs="Times New Roman"/>
        </w:rPr>
        <w:t xml:space="preserve"> Public Health Ethics Committee.</w:t>
      </w:r>
      <w:proofErr w:type="gramEnd"/>
      <w:r w:rsidR="00637F64" w:rsidRPr="009A42BF">
        <w:rPr>
          <w:rFonts w:ascii="Garamond" w:hAnsi="Garamond" w:cs="Times New Roman"/>
        </w:rPr>
        <w:t xml:space="preserve"> Atlanta, GA,</w:t>
      </w:r>
      <w:r w:rsidRPr="009A42BF">
        <w:rPr>
          <w:rFonts w:ascii="Garamond" w:hAnsi="Garamond" w:cs="Times New Roman"/>
        </w:rPr>
        <w:t xml:space="preserve"> 2015.</w:t>
      </w:r>
    </w:p>
    <w:p w14:paraId="34EADB20" w14:textId="28E552B2" w:rsidR="00C33587" w:rsidRPr="009A42BF" w:rsidRDefault="00C33587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“Narrative Ethics and Narrative Medicine.” </w:t>
      </w:r>
      <w:proofErr w:type="gramStart"/>
      <w:r w:rsidRPr="009A42BF">
        <w:rPr>
          <w:rFonts w:ascii="Garamond" w:hAnsi="Garamond" w:cs="Times New Roman"/>
        </w:rPr>
        <w:t>Centers for Disease Control and Prevention Publi</w:t>
      </w:r>
      <w:r w:rsidR="00637F64" w:rsidRPr="009A42BF">
        <w:rPr>
          <w:rFonts w:ascii="Garamond" w:hAnsi="Garamond" w:cs="Times New Roman"/>
        </w:rPr>
        <w:t>c Health Ethics Committee.</w:t>
      </w:r>
      <w:proofErr w:type="gramEnd"/>
      <w:r w:rsidR="00637F64" w:rsidRPr="009A42BF">
        <w:rPr>
          <w:rFonts w:ascii="Garamond" w:hAnsi="Garamond" w:cs="Times New Roman"/>
        </w:rPr>
        <w:t xml:space="preserve"> Atlanta, GA,</w:t>
      </w:r>
      <w:r w:rsidRPr="009A42BF">
        <w:rPr>
          <w:rFonts w:ascii="Garamond" w:hAnsi="Garamond" w:cs="Times New Roman"/>
        </w:rPr>
        <w:t xml:space="preserve"> 2015.</w:t>
      </w:r>
    </w:p>
    <w:p w14:paraId="71F2E6BE" w14:textId="77777777" w:rsidR="00E057D3" w:rsidRPr="009A42BF" w:rsidRDefault="00E057D3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4C145986" w14:textId="4A072D73" w:rsidR="001F5313" w:rsidRPr="009A42BF" w:rsidRDefault="0003188E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Conference Activity</w:t>
      </w:r>
    </w:p>
    <w:p w14:paraId="4F2DF006" w14:textId="77777777" w:rsidR="00F23DDC" w:rsidRPr="009A42BF" w:rsidRDefault="00F23DDC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305E006E" w14:textId="2143452B" w:rsidR="00F23DDC" w:rsidRPr="009A42BF" w:rsidRDefault="00F23DDC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Conferences &amp; Symposia Organized</w:t>
      </w:r>
    </w:p>
    <w:p w14:paraId="3A150256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Organizer, Center for the Study of Human Health Graduate Research Symposium, Emory University, 2017</w:t>
      </w:r>
    </w:p>
    <w:p w14:paraId="0DEE701B" w14:textId="5307609A" w:rsidR="00F23DDC" w:rsidRPr="009A42BF" w:rsidRDefault="00F23DDC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Organizer, Critical Juncture Conference, Emory University, 2016</w:t>
      </w:r>
    </w:p>
    <w:p w14:paraId="0F4F8398" w14:textId="5D11D919" w:rsidR="00F23DDC" w:rsidRPr="009A42BF" w:rsidRDefault="00F23DDC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Planning committee, English Graduate Conference, University of Wyoming, 2013</w:t>
      </w:r>
    </w:p>
    <w:p w14:paraId="29BF760F" w14:textId="77777777" w:rsidR="00F23DDC" w:rsidRPr="009A42BF" w:rsidRDefault="00F23DDC" w:rsidP="00B12FB3">
      <w:pPr>
        <w:rPr>
          <w:rFonts w:ascii="Garamond" w:hAnsi="Garamond" w:cs="Times New Roman"/>
          <w:b/>
          <w:bCs/>
          <w:smallCaps/>
        </w:rPr>
      </w:pPr>
    </w:p>
    <w:p w14:paraId="69E6C36C" w14:textId="4AD7C85C" w:rsidR="00F23DDC" w:rsidRPr="009A42BF" w:rsidRDefault="00F23DDC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Papers Presented</w:t>
      </w:r>
    </w:p>
    <w:p w14:paraId="69722C1F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“The slow martyrdom of her </w:t>
      </w:r>
      <w:r w:rsidRPr="009A42BF">
        <w:rPr>
          <w:rFonts w:ascii="Garamond" w:hAnsi="Garamond" w:cs="Times New Roman"/>
          <w:strike/>
        </w:rPr>
        <w:t>sickness</w:t>
      </w:r>
      <w:r w:rsidRPr="009A42BF">
        <w:rPr>
          <w:rFonts w:ascii="Garamond" w:hAnsi="Garamond" w:cs="Times New Roman"/>
        </w:rPr>
        <w:t xml:space="preserve"> malady”: William Dean Howells’ “Sketch of Winnie’s Life.” </w:t>
      </w:r>
      <w:proofErr w:type="gramStart"/>
      <w:r w:rsidRPr="009A42BF">
        <w:rPr>
          <w:rFonts w:ascii="Garamond" w:hAnsi="Garamond" w:cs="Times New Roman"/>
          <w:i/>
        </w:rPr>
        <w:t>American Literature Association</w:t>
      </w:r>
      <w:r w:rsidRPr="009A42BF">
        <w:rPr>
          <w:rFonts w:ascii="Garamond" w:hAnsi="Garamond" w:cs="Times New Roman"/>
        </w:rPr>
        <w:t>.</w:t>
      </w:r>
      <w:proofErr w:type="gramEnd"/>
      <w:r w:rsidRPr="009A42BF">
        <w:rPr>
          <w:rFonts w:ascii="Garamond" w:hAnsi="Garamond" w:cs="Times New Roman"/>
        </w:rPr>
        <w:t xml:space="preserve"> Boston, MA, 2017.</w:t>
      </w:r>
    </w:p>
    <w:p w14:paraId="5C139A62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“An Authentic Case: Benjamin Rush and Charles </w:t>
      </w:r>
      <w:proofErr w:type="spellStart"/>
      <w:r w:rsidRPr="009A42BF">
        <w:rPr>
          <w:rFonts w:ascii="Garamond" w:hAnsi="Garamond" w:cs="Times New Roman"/>
        </w:rPr>
        <w:t>Brockden</w:t>
      </w:r>
      <w:proofErr w:type="spellEnd"/>
      <w:r w:rsidRPr="009A42BF">
        <w:rPr>
          <w:rFonts w:ascii="Garamond" w:hAnsi="Garamond" w:cs="Times New Roman"/>
        </w:rPr>
        <w:t xml:space="preserve"> Brown.” </w:t>
      </w:r>
      <w:proofErr w:type="gramStart"/>
      <w:r w:rsidRPr="009A42BF">
        <w:rPr>
          <w:rFonts w:ascii="Garamond" w:hAnsi="Garamond" w:cs="Times New Roman"/>
          <w:i/>
        </w:rPr>
        <w:t xml:space="preserve">Society of Early </w:t>
      </w:r>
      <w:proofErr w:type="spellStart"/>
      <w:r w:rsidRPr="009A42BF">
        <w:rPr>
          <w:rFonts w:ascii="Garamond" w:hAnsi="Garamond" w:cs="Times New Roman"/>
          <w:i/>
        </w:rPr>
        <w:t>Americanists</w:t>
      </w:r>
      <w:proofErr w:type="spellEnd"/>
      <w:r w:rsidRPr="009A42BF">
        <w:rPr>
          <w:rFonts w:ascii="Garamond" w:hAnsi="Garamond" w:cs="Times New Roman"/>
        </w:rPr>
        <w:t>.</w:t>
      </w:r>
      <w:proofErr w:type="gramEnd"/>
      <w:r w:rsidRPr="009A42BF">
        <w:rPr>
          <w:rFonts w:ascii="Garamond" w:hAnsi="Garamond" w:cs="Times New Roman"/>
        </w:rPr>
        <w:t xml:space="preserve"> Tulsa, OK, 2017.</w:t>
      </w:r>
    </w:p>
    <w:p w14:paraId="5E900BE8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“Romantic Physiology and the ‘Physiologic Romance’: Creating Diagnoses in Oliver Wendell Holmes' Elsie </w:t>
      </w:r>
      <w:proofErr w:type="spellStart"/>
      <w:r w:rsidRPr="009A42BF">
        <w:rPr>
          <w:rFonts w:ascii="Garamond" w:hAnsi="Garamond" w:cs="Times New Roman"/>
        </w:rPr>
        <w:t>Venner</w:t>
      </w:r>
      <w:proofErr w:type="spellEnd"/>
      <w:r w:rsidRPr="009A42BF">
        <w:rPr>
          <w:rFonts w:ascii="Garamond" w:hAnsi="Garamond" w:cs="Times New Roman"/>
        </w:rPr>
        <w:t xml:space="preserve">.” </w:t>
      </w:r>
      <w:proofErr w:type="gramStart"/>
      <w:r w:rsidRPr="009A42BF">
        <w:rPr>
          <w:rFonts w:ascii="Garamond" w:hAnsi="Garamond" w:cs="Times New Roman"/>
          <w:i/>
        </w:rPr>
        <w:t>Society for Literature, Science, and the Arts.</w:t>
      </w:r>
      <w:proofErr w:type="gramEnd"/>
      <w:r w:rsidRPr="009A42BF">
        <w:rPr>
          <w:rFonts w:ascii="Garamond" w:hAnsi="Garamond" w:cs="Times New Roman"/>
          <w:i/>
        </w:rPr>
        <w:t xml:space="preserve"> </w:t>
      </w:r>
      <w:r w:rsidRPr="009A42BF">
        <w:rPr>
          <w:rFonts w:ascii="Garamond" w:hAnsi="Garamond" w:cs="Times New Roman"/>
        </w:rPr>
        <w:t>Atlanta, GA, 2016.</w:t>
      </w:r>
    </w:p>
    <w:p w14:paraId="6F924C0D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“‘I like a look of Agony, / </w:t>
      </w:r>
      <w:proofErr w:type="gramStart"/>
      <w:r w:rsidRPr="009A42BF">
        <w:rPr>
          <w:rFonts w:ascii="Garamond" w:hAnsi="Garamond" w:cs="Times New Roman"/>
        </w:rPr>
        <w:t>Because</w:t>
      </w:r>
      <w:proofErr w:type="gramEnd"/>
      <w:r w:rsidRPr="009A42BF">
        <w:rPr>
          <w:rFonts w:ascii="Garamond" w:hAnsi="Garamond" w:cs="Times New Roman"/>
        </w:rPr>
        <w:t xml:space="preserve"> I know it’s true’: Invisible Disability and the Photographic Legacy of the Civil War.” Seminar paper. </w:t>
      </w:r>
      <w:r w:rsidRPr="009A42BF">
        <w:rPr>
          <w:rFonts w:ascii="Garamond" w:hAnsi="Garamond" w:cs="Times New Roman"/>
          <w:i/>
        </w:rPr>
        <w:t>C19: The Society of Nineteenth-Century Americanists</w:t>
      </w:r>
      <w:r w:rsidRPr="009A42BF">
        <w:rPr>
          <w:rFonts w:ascii="Garamond" w:hAnsi="Garamond" w:cs="Times New Roman"/>
        </w:rPr>
        <w:t>. State College, PA, 2016.</w:t>
      </w:r>
    </w:p>
    <w:p w14:paraId="5A7C8063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“Reclaiming the Illness of Winifred Howells: Pity and Disbelief in the Rest Cure.” </w:t>
      </w:r>
      <w:proofErr w:type="gramStart"/>
      <w:r w:rsidRPr="009A42BF">
        <w:rPr>
          <w:rFonts w:ascii="Garamond" w:hAnsi="Garamond" w:cs="Times New Roman"/>
          <w:i/>
        </w:rPr>
        <w:t>Society for Disability Studies Annual Conference</w:t>
      </w:r>
      <w:r w:rsidRPr="009A42BF">
        <w:rPr>
          <w:rFonts w:ascii="Garamond" w:hAnsi="Garamond" w:cs="Times New Roman"/>
        </w:rPr>
        <w:t>.</w:t>
      </w:r>
      <w:proofErr w:type="gramEnd"/>
      <w:r w:rsidRPr="009A42BF">
        <w:rPr>
          <w:rFonts w:ascii="Garamond" w:hAnsi="Garamond" w:cs="Times New Roman"/>
        </w:rPr>
        <w:t xml:space="preserve"> Atlanta, GA, 2015.</w:t>
      </w:r>
    </w:p>
    <w:p w14:paraId="755644EE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“Public Health and Eugenics.” </w:t>
      </w:r>
      <w:proofErr w:type="gramStart"/>
      <w:r w:rsidRPr="009A42BF">
        <w:rPr>
          <w:rFonts w:ascii="Garamond" w:hAnsi="Garamond" w:cs="Times New Roman"/>
          <w:i/>
        </w:rPr>
        <w:t>The Scope of Eugenics Workshop.</w:t>
      </w:r>
      <w:proofErr w:type="gramEnd"/>
      <w:r w:rsidRPr="009A42BF">
        <w:rPr>
          <w:rFonts w:ascii="Garamond" w:hAnsi="Garamond" w:cs="Times New Roman"/>
          <w:i/>
        </w:rPr>
        <w:t xml:space="preserve"> </w:t>
      </w:r>
      <w:r w:rsidRPr="009A42BF">
        <w:rPr>
          <w:rFonts w:ascii="Garamond" w:hAnsi="Garamond" w:cs="Times New Roman"/>
        </w:rPr>
        <w:t>Banff, Alberta, Canada, 2015. Funded by the Social Science and Humanities Research Council of Canada.</w:t>
      </w:r>
    </w:p>
    <w:p w14:paraId="6EF55A7A" w14:textId="77777777" w:rsidR="00F23DDC" w:rsidRPr="009A42BF" w:rsidRDefault="00F23DD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“‘A Wasted Sympathy’: Winifred Howells and the Malingering Diagnosis.” </w:t>
      </w:r>
      <w:proofErr w:type="gramStart"/>
      <w:r w:rsidRPr="009A42BF">
        <w:rPr>
          <w:rFonts w:ascii="Garamond" w:hAnsi="Garamond" w:cs="Times New Roman"/>
          <w:i/>
        </w:rPr>
        <w:t>Interdisciplinary Nineteenth-Century Studies.</w:t>
      </w:r>
      <w:proofErr w:type="gramEnd"/>
      <w:r w:rsidRPr="009A42BF">
        <w:rPr>
          <w:rFonts w:ascii="Garamond" w:hAnsi="Garamond" w:cs="Times New Roman"/>
          <w:i/>
        </w:rPr>
        <w:t xml:space="preserve"> </w:t>
      </w:r>
      <w:r w:rsidRPr="009A42BF">
        <w:rPr>
          <w:rFonts w:ascii="Garamond" w:hAnsi="Garamond" w:cs="Times New Roman"/>
        </w:rPr>
        <w:t>Atlanta, GA, 2015.</w:t>
      </w:r>
    </w:p>
    <w:p w14:paraId="357E2E2A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“Detecting Madness: Psychiatry, Surveillance, and Forensics in the Work of Edgar Allan Poe.” </w:t>
      </w:r>
      <w:proofErr w:type="gramStart"/>
      <w:r w:rsidRPr="009A42BF">
        <w:rPr>
          <w:rFonts w:ascii="Garamond" w:hAnsi="Garamond" w:cs="Times New Roman"/>
          <w:i/>
        </w:rPr>
        <w:t>Society for Disability Studies Annual Conference</w:t>
      </w:r>
      <w:r w:rsidRPr="009A42BF">
        <w:rPr>
          <w:rFonts w:ascii="Garamond" w:hAnsi="Garamond" w:cs="Times New Roman"/>
        </w:rPr>
        <w:t>.</w:t>
      </w:r>
      <w:proofErr w:type="gramEnd"/>
      <w:r w:rsidRPr="009A42BF">
        <w:rPr>
          <w:rFonts w:ascii="Garamond" w:hAnsi="Garamond" w:cs="Times New Roman"/>
        </w:rPr>
        <w:t xml:space="preserve"> Minneapolis, MN, 2014.</w:t>
      </w:r>
    </w:p>
    <w:p w14:paraId="44BDD567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“Diagnosing Usher: Edgar Allan Poe, Moral Insanity, and the ‘Psychiatric Gaze.’” </w:t>
      </w:r>
      <w:r w:rsidRPr="009A42BF">
        <w:rPr>
          <w:rFonts w:ascii="Garamond" w:hAnsi="Garamond" w:cs="Times New Roman"/>
          <w:i/>
        </w:rPr>
        <w:t>Critical Junctures Conference</w:t>
      </w:r>
      <w:r w:rsidRPr="009A42BF">
        <w:rPr>
          <w:rFonts w:ascii="Garamond" w:hAnsi="Garamond" w:cs="Times New Roman"/>
        </w:rPr>
        <w:t>. Atlanta, GA, 2014.</w:t>
      </w:r>
    </w:p>
    <w:p w14:paraId="41B0A995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“Hysterical Masquerade: Psychiatric Disability, Embodiment, and Stigma in the Memoirs of Lauren Slater.” </w:t>
      </w:r>
      <w:r w:rsidRPr="009A42BF">
        <w:rPr>
          <w:rFonts w:ascii="Garamond" w:hAnsi="Garamond" w:cs="Times New Roman"/>
          <w:i/>
        </w:rPr>
        <w:t>Popular Culture Association and American Culture Association Conference.</w:t>
      </w:r>
      <w:r w:rsidRPr="009A42BF">
        <w:rPr>
          <w:rFonts w:ascii="Garamond" w:hAnsi="Garamond" w:cs="Times New Roman"/>
        </w:rPr>
        <w:t xml:space="preserve"> Washington, DC, 2013.</w:t>
      </w:r>
    </w:p>
    <w:p w14:paraId="391899DD" w14:textId="546402CD" w:rsidR="00F23DDC" w:rsidRPr="009A42BF" w:rsidRDefault="00B12FB3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 “The </w:t>
      </w:r>
      <w:r w:rsidR="00F23DDC" w:rsidRPr="009A42BF">
        <w:rPr>
          <w:rFonts w:ascii="Garamond" w:hAnsi="Garamond" w:cs="Times New Roman"/>
        </w:rPr>
        <w:t xml:space="preserve">Madwoman in the Movies: Hollywood’s Appropriation of Mental Illness.” </w:t>
      </w:r>
      <w:r w:rsidR="00F23DDC" w:rsidRPr="009A42BF">
        <w:rPr>
          <w:rFonts w:ascii="Garamond" w:hAnsi="Garamond" w:cs="Times New Roman"/>
          <w:i/>
        </w:rPr>
        <w:t>Southwest/Texas Popular Culture Association and American Culture Association Conference.</w:t>
      </w:r>
      <w:r w:rsidR="00F23DDC" w:rsidRPr="009A42BF">
        <w:rPr>
          <w:rFonts w:ascii="Garamond" w:hAnsi="Garamond" w:cs="Times New Roman"/>
        </w:rPr>
        <w:t xml:space="preserve"> Albuquerque, NM, 2011.</w:t>
      </w:r>
    </w:p>
    <w:p w14:paraId="7FD3857A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“From Freshman Essays to Resumes: Preparing Consultants for Workplace Writing Conferences.” </w:t>
      </w:r>
      <w:proofErr w:type="gramStart"/>
      <w:r w:rsidRPr="009A42BF">
        <w:rPr>
          <w:rFonts w:ascii="Garamond" w:hAnsi="Garamond" w:cs="Times New Roman"/>
          <w:i/>
        </w:rPr>
        <w:t>The Colorado-Wyoming Writing Tutors Conference.</w:t>
      </w:r>
      <w:proofErr w:type="gramEnd"/>
      <w:r w:rsidRPr="009A42BF">
        <w:rPr>
          <w:rFonts w:ascii="Garamond" w:hAnsi="Garamond" w:cs="Times New Roman"/>
        </w:rPr>
        <w:t xml:space="preserve"> Denver, CO, 2010.</w:t>
      </w:r>
    </w:p>
    <w:p w14:paraId="70B4A37C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“The Role of Clients in Writing Center Sustainability.” Panel. </w:t>
      </w:r>
      <w:proofErr w:type="gramStart"/>
      <w:r w:rsidRPr="009A42BF">
        <w:rPr>
          <w:rFonts w:ascii="Garamond" w:hAnsi="Garamond" w:cs="Times New Roman"/>
          <w:i/>
        </w:rPr>
        <w:t>The Colorado-Wyoming Writing Tutors Conference.</w:t>
      </w:r>
      <w:proofErr w:type="gramEnd"/>
      <w:r w:rsidRPr="009A42BF">
        <w:rPr>
          <w:rFonts w:ascii="Garamond" w:hAnsi="Garamond" w:cs="Times New Roman"/>
        </w:rPr>
        <w:t xml:space="preserve"> Colorado Springs, CO, 2009.</w:t>
      </w:r>
    </w:p>
    <w:p w14:paraId="54E40670" w14:textId="77777777" w:rsidR="00F23DDC" w:rsidRPr="009A42BF" w:rsidRDefault="00F23DDC" w:rsidP="00B12FB3">
      <w:pPr>
        <w:rPr>
          <w:rFonts w:ascii="Garamond" w:hAnsi="Garamond" w:cs="Times New Roman"/>
          <w:b/>
          <w:bCs/>
          <w:smallCaps/>
        </w:rPr>
      </w:pPr>
    </w:p>
    <w:p w14:paraId="532E4ACF" w14:textId="0F3BFA2F" w:rsidR="00F23DDC" w:rsidRPr="009A42BF" w:rsidRDefault="00F23DDC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  <w:b/>
          <w:bCs/>
          <w:smallCaps/>
        </w:rPr>
        <w:t>Other Conference Activity</w:t>
      </w:r>
    </w:p>
    <w:p w14:paraId="6417DD8B" w14:textId="3863FD33" w:rsidR="001E4B90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 </w:t>
      </w:r>
      <w:r w:rsidR="001E4B90" w:rsidRPr="009A42BF">
        <w:rPr>
          <w:rFonts w:ascii="Garamond" w:hAnsi="Garamond" w:cs="Times New Roman"/>
        </w:rPr>
        <w:t xml:space="preserve">“Extraordinary Bodies: Disability and Monsters.” Panel Moderator. </w:t>
      </w:r>
      <w:proofErr w:type="spellStart"/>
      <w:r w:rsidR="001E4B90" w:rsidRPr="009A42BF">
        <w:rPr>
          <w:rFonts w:ascii="Garamond" w:hAnsi="Garamond" w:cs="Times New Roman"/>
          <w:i/>
        </w:rPr>
        <w:t>Zombethics</w:t>
      </w:r>
      <w:proofErr w:type="spellEnd"/>
      <w:r w:rsidR="001E4B90" w:rsidRPr="009A42BF">
        <w:rPr>
          <w:rFonts w:ascii="Garamond" w:hAnsi="Garamond" w:cs="Times New Roman"/>
          <w:i/>
        </w:rPr>
        <w:t>: Our Fearful Fascination with the Other</w:t>
      </w:r>
      <w:r w:rsidR="001E4B90" w:rsidRPr="009A42BF">
        <w:rPr>
          <w:rFonts w:ascii="Garamond" w:hAnsi="Garamond" w:cs="Times New Roman"/>
        </w:rPr>
        <w:t>. Atlanta, GA, 2014.</w:t>
      </w:r>
    </w:p>
    <w:p w14:paraId="1AE9A350" w14:textId="77777777" w:rsidR="00F23DDC" w:rsidRPr="009A42BF" w:rsidRDefault="00F23DDC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“Emotion and Charity: Possibilities for Building Alliance and Understanding through Disability Awareness Campaigns.” Poster.</w:t>
      </w:r>
      <w:r w:rsidRPr="009A42BF">
        <w:rPr>
          <w:rFonts w:ascii="Garamond" w:hAnsi="Garamond" w:cs="Times New Roman"/>
          <w:i/>
        </w:rPr>
        <w:t xml:space="preserve"> </w:t>
      </w:r>
      <w:proofErr w:type="gramStart"/>
      <w:r w:rsidRPr="009A42BF">
        <w:rPr>
          <w:rFonts w:ascii="Garamond" w:hAnsi="Garamond" w:cs="Times New Roman"/>
          <w:i/>
        </w:rPr>
        <w:t>Society for Disability Studies Annual Conference.</w:t>
      </w:r>
      <w:proofErr w:type="gramEnd"/>
      <w:r w:rsidRPr="009A42BF">
        <w:rPr>
          <w:rFonts w:ascii="Garamond" w:hAnsi="Garamond" w:cs="Times New Roman"/>
          <w:i/>
        </w:rPr>
        <w:t xml:space="preserve"> </w:t>
      </w:r>
      <w:r w:rsidRPr="009A42BF">
        <w:rPr>
          <w:rFonts w:ascii="Garamond" w:hAnsi="Garamond" w:cs="Times New Roman"/>
        </w:rPr>
        <w:t>Denver, CO, 2012.</w:t>
      </w:r>
    </w:p>
    <w:p w14:paraId="0F5E90A1" w14:textId="77777777" w:rsidR="00DA6D12" w:rsidRPr="009A42BF" w:rsidRDefault="00DA6D12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47E6D124" w14:textId="77777777" w:rsidR="00413435" w:rsidRPr="009A42BF" w:rsidRDefault="00413435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Campus and Departmental Talks</w:t>
      </w:r>
    </w:p>
    <w:p w14:paraId="7CF22FA9" w14:textId="77777777" w:rsidR="00413435" w:rsidRPr="009A42BF" w:rsidRDefault="00413435" w:rsidP="00B12FB3">
      <w:pPr>
        <w:rPr>
          <w:rFonts w:ascii="Garamond" w:hAnsi="Garamond" w:cs="Times New Roman"/>
          <w:b/>
          <w:bCs/>
          <w:smallCaps/>
        </w:rPr>
      </w:pPr>
    </w:p>
    <w:p w14:paraId="17AA8B2A" w14:textId="101E1822" w:rsidR="00422B93" w:rsidRPr="009A42BF" w:rsidRDefault="00422B93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“</w:t>
      </w:r>
      <w:r w:rsidR="00F45345" w:rsidRPr="009A42BF">
        <w:rPr>
          <w:rFonts w:ascii="Garamond" w:hAnsi="Garamond" w:cs="Times New Roman"/>
        </w:rPr>
        <w:t xml:space="preserve">Experiments with Moral Disorder: Medicine, Literature, and Law in Eighteenth-Century America.” </w:t>
      </w:r>
      <w:proofErr w:type="gramStart"/>
      <w:r w:rsidRPr="009A42BF">
        <w:rPr>
          <w:rFonts w:ascii="Garamond" w:hAnsi="Garamond" w:cs="Times New Roman"/>
        </w:rPr>
        <w:t>English Graduate Colloquy, 2017.</w:t>
      </w:r>
      <w:proofErr w:type="gramEnd"/>
    </w:p>
    <w:p w14:paraId="721B6193" w14:textId="04A9981D" w:rsidR="00413435" w:rsidRPr="009A42BF" w:rsidRDefault="00413435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“Hysteria, Neurasthenia, and General Nervousness: Narrative Taxonomies in the Late Nineteenth Century.” Disability Studies Initiative Works-in-Progress Talk, 2017.  </w:t>
      </w:r>
    </w:p>
    <w:p w14:paraId="1F7B35EC" w14:textId="77777777" w:rsidR="00413435" w:rsidRPr="009A42BF" w:rsidRDefault="00413435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“The Malingering Diagnosis: Gender and the Will.” </w:t>
      </w:r>
      <w:proofErr w:type="gramStart"/>
      <w:r w:rsidRPr="009A42BF">
        <w:rPr>
          <w:rFonts w:ascii="Garamond" w:hAnsi="Garamond" w:cs="Times New Roman"/>
        </w:rPr>
        <w:t>English Graduate Colloquy, 2015.</w:t>
      </w:r>
      <w:proofErr w:type="gramEnd"/>
      <w:r w:rsidRPr="009A42BF">
        <w:rPr>
          <w:rFonts w:ascii="Garamond" w:hAnsi="Garamond" w:cs="Times New Roman"/>
        </w:rPr>
        <w:t xml:space="preserve"> </w:t>
      </w:r>
    </w:p>
    <w:p w14:paraId="54D05967" w14:textId="77777777" w:rsidR="00413435" w:rsidRPr="009A42BF" w:rsidRDefault="00413435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“Should You Read More Because a Neuroscientist Said So?” </w:t>
      </w:r>
      <w:proofErr w:type="spellStart"/>
      <w:proofErr w:type="gramStart"/>
      <w:r w:rsidRPr="009A42BF">
        <w:rPr>
          <w:rFonts w:ascii="Garamond" w:hAnsi="Garamond" w:cs="Times New Roman"/>
        </w:rPr>
        <w:t>Neuroethics</w:t>
      </w:r>
      <w:proofErr w:type="spellEnd"/>
      <w:r w:rsidRPr="009A42BF">
        <w:rPr>
          <w:rFonts w:ascii="Garamond" w:hAnsi="Garamond" w:cs="Times New Roman"/>
        </w:rPr>
        <w:t xml:space="preserve"> Journal Club, 2014.</w:t>
      </w:r>
      <w:proofErr w:type="gramEnd"/>
      <w:r w:rsidRPr="009A42BF">
        <w:rPr>
          <w:rFonts w:ascii="Garamond" w:hAnsi="Garamond" w:cs="Times New Roman"/>
        </w:rPr>
        <w:t xml:space="preserve">  </w:t>
      </w:r>
    </w:p>
    <w:p w14:paraId="3BBFCB4B" w14:textId="77777777" w:rsidR="00413435" w:rsidRPr="009A42BF" w:rsidRDefault="00413435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70B9D1E2" w14:textId="1625BE8A" w:rsidR="00161302" w:rsidRPr="009A42BF" w:rsidRDefault="00250143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 xml:space="preserve">Teaching Experience </w:t>
      </w:r>
    </w:p>
    <w:p w14:paraId="4D184927" w14:textId="77777777" w:rsidR="005601B4" w:rsidRPr="009A42BF" w:rsidRDefault="005601B4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55A57043" w14:textId="4433D108" w:rsidR="00F76A9A" w:rsidRPr="009A42BF" w:rsidRDefault="001203C9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 xml:space="preserve">Instructor, </w:t>
      </w:r>
      <w:r w:rsidR="00CA3E80" w:rsidRPr="009A42BF">
        <w:rPr>
          <w:rFonts w:ascii="Garamond" w:hAnsi="Garamond" w:cs="Times New Roman"/>
          <w:b/>
          <w:bCs/>
          <w:smallCaps/>
        </w:rPr>
        <w:t>Emory University</w:t>
      </w:r>
    </w:p>
    <w:p w14:paraId="6D908E3D" w14:textId="79F06DFC" w:rsidR="00F45345" w:rsidRPr="009A42BF" w:rsidRDefault="00F4534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Major Author: Edgar Allan Poe, upper-division English course, Spring 2018</w:t>
      </w:r>
    </w:p>
    <w:p w14:paraId="09E31B0E" w14:textId="17B84F44" w:rsidR="00993BB3" w:rsidRPr="009A42BF" w:rsidRDefault="00637F64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Medicalization,</w:t>
      </w:r>
      <w:r w:rsidR="00993BB3" w:rsidRPr="009A42BF">
        <w:rPr>
          <w:rFonts w:ascii="Garamond" w:hAnsi="Garamond" w:cs="Times New Roman"/>
        </w:rPr>
        <w:t xml:space="preserve"> graduate seminar in bioethics, Fall 2017</w:t>
      </w:r>
    </w:p>
    <w:p w14:paraId="68918D19" w14:textId="14C59AC7" w:rsidR="00993BB3" w:rsidRPr="009A42BF" w:rsidRDefault="00993BB3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Wri</w:t>
      </w:r>
      <w:r w:rsidR="00637F64" w:rsidRPr="009A42BF">
        <w:rPr>
          <w:rFonts w:ascii="Garamond" w:hAnsi="Garamond" w:cs="Times New Roman"/>
        </w:rPr>
        <w:t>ting about Health and Medicine,</w:t>
      </w:r>
      <w:r w:rsidRPr="009A42BF">
        <w:rPr>
          <w:rFonts w:ascii="Garamond" w:hAnsi="Garamond" w:cs="Times New Roman"/>
        </w:rPr>
        <w:t xml:space="preserve"> first-year writing course, Spring 2016</w:t>
      </w:r>
    </w:p>
    <w:p w14:paraId="32DEEDF2" w14:textId="7BCF8B2C" w:rsidR="00993BB3" w:rsidRPr="009A42BF" w:rsidRDefault="00993BB3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Ho</w:t>
      </w:r>
      <w:r w:rsidR="00637F64" w:rsidRPr="009A42BF">
        <w:rPr>
          <w:rFonts w:ascii="Garamond" w:hAnsi="Garamond" w:cs="Times New Roman"/>
        </w:rPr>
        <w:t>axes in Literature and Culture,</w:t>
      </w:r>
      <w:r w:rsidRPr="009A42BF">
        <w:rPr>
          <w:rFonts w:ascii="Garamond" w:hAnsi="Garamond" w:cs="Times New Roman"/>
        </w:rPr>
        <w:t xml:space="preserve"> first-year writing course, Fall 2015</w:t>
      </w:r>
    </w:p>
    <w:p w14:paraId="18DC6A3D" w14:textId="77777777" w:rsidR="001203C9" w:rsidRPr="009A42BF" w:rsidRDefault="001203C9" w:rsidP="00B12FB3">
      <w:pPr>
        <w:rPr>
          <w:rFonts w:ascii="Garamond" w:hAnsi="Garamond" w:cs="Times New Roman"/>
        </w:rPr>
      </w:pPr>
    </w:p>
    <w:p w14:paraId="46D09168" w14:textId="3768A2A1" w:rsidR="00F76A9A" w:rsidRPr="009A42BF" w:rsidRDefault="005D03B9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Instructor, University of Wyoming</w:t>
      </w:r>
    </w:p>
    <w:p w14:paraId="165E09DC" w14:textId="0C7D84A6" w:rsidR="005D03B9" w:rsidRPr="009A42BF" w:rsidRDefault="005D03B9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Introduction to Gender and Women’s Studies, Summer 2013</w:t>
      </w:r>
    </w:p>
    <w:p w14:paraId="30AD018F" w14:textId="46569C89" w:rsidR="005D03B9" w:rsidRPr="009A42BF" w:rsidRDefault="005D03B9" w:rsidP="00B12FB3">
      <w:pPr>
        <w:rPr>
          <w:rFonts w:ascii="Garamond" w:hAnsi="Garamond" w:cs="Times New Roman"/>
          <w:b/>
        </w:rPr>
      </w:pPr>
      <w:r w:rsidRPr="009A42BF">
        <w:rPr>
          <w:rFonts w:ascii="Garamond" w:hAnsi="Garamond" w:cs="Times New Roman"/>
        </w:rPr>
        <w:t xml:space="preserve">College Composition and Rhetoric, </w:t>
      </w:r>
      <w:proofErr w:type="gramStart"/>
      <w:r w:rsidRPr="009A42BF">
        <w:rPr>
          <w:rFonts w:ascii="Garamond" w:hAnsi="Garamond" w:cs="Times New Roman"/>
        </w:rPr>
        <w:t>Fall</w:t>
      </w:r>
      <w:proofErr w:type="gramEnd"/>
      <w:r w:rsidRPr="009A42BF">
        <w:rPr>
          <w:rFonts w:ascii="Garamond" w:hAnsi="Garamond" w:cs="Times New Roman"/>
        </w:rPr>
        <w:t xml:space="preserve"> 2011 &amp; Spring 2012</w:t>
      </w:r>
    </w:p>
    <w:p w14:paraId="7D5E294E" w14:textId="77777777" w:rsidR="005D03B9" w:rsidRPr="009A42BF" w:rsidRDefault="005D03B9" w:rsidP="00B12FB3">
      <w:pPr>
        <w:rPr>
          <w:rFonts w:ascii="Garamond" w:hAnsi="Garamond" w:cs="Times New Roman"/>
        </w:rPr>
      </w:pPr>
    </w:p>
    <w:p w14:paraId="4A671F2B" w14:textId="12E6F1E2" w:rsidR="00F76A9A" w:rsidRPr="009A42BF" w:rsidRDefault="005D03B9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 xml:space="preserve">Teaching Assistant, Emory University </w:t>
      </w:r>
    </w:p>
    <w:p w14:paraId="162E2025" w14:textId="7A6C649E" w:rsidR="00993BB3" w:rsidRPr="009A42BF" w:rsidRDefault="00637F64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Sleep: Science and Culture,</w:t>
      </w:r>
      <w:r w:rsidR="00993BB3" w:rsidRPr="009A42BF">
        <w:rPr>
          <w:rFonts w:ascii="Garamond" w:hAnsi="Garamond" w:cs="Times New Roman"/>
        </w:rPr>
        <w:t xml:space="preserve"> Spring 2017</w:t>
      </w:r>
    </w:p>
    <w:p w14:paraId="2D5B2C0A" w14:textId="0EBCB669" w:rsidR="00993BB3" w:rsidRPr="009A42BF" w:rsidRDefault="00993BB3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Americ</w:t>
      </w:r>
      <w:r w:rsidR="00F76A9A" w:rsidRPr="009A42BF">
        <w:rPr>
          <w:rFonts w:ascii="Garamond" w:hAnsi="Garamond" w:cs="Times New Roman"/>
        </w:rPr>
        <w:t>an Literature, 1865 to P</w:t>
      </w:r>
      <w:r w:rsidR="00637F64" w:rsidRPr="009A42BF">
        <w:rPr>
          <w:rFonts w:ascii="Garamond" w:hAnsi="Garamond" w:cs="Times New Roman"/>
        </w:rPr>
        <w:t>resent,</w:t>
      </w:r>
      <w:r w:rsidRPr="009A42BF">
        <w:rPr>
          <w:rFonts w:ascii="Garamond" w:hAnsi="Garamond" w:cs="Times New Roman"/>
        </w:rPr>
        <w:t xml:space="preserve"> Spring 2015</w:t>
      </w:r>
    </w:p>
    <w:p w14:paraId="1DB54E48" w14:textId="26A3AA45" w:rsidR="00993BB3" w:rsidRPr="009A42BF" w:rsidRDefault="00993BB3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American L</w:t>
      </w:r>
      <w:r w:rsidR="00637F64" w:rsidRPr="009A42BF">
        <w:rPr>
          <w:rFonts w:ascii="Garamond" w:hAnsi="Garamond" w:cs="Times New Roman"/>
        </w:rPr>
        <w:t xml:space="preserve">iterature, Beginnings to 1865, </w:t>
      </w:r>
      <w:r w:rsidRPr="009A42BF">
        <w:rPr>
          <w:rFonts w:ascii="Garamond" w:hAnsi="Garamond" w:cs="Times New Roman"/>
        </w:rPr>
        <w:t>Fall 2014</w:t>
      </w:r>
    </w:p>
    <w:p w14:paraId="78C8ACC6" w14:textId="6FC7CE1D" w:rsidR="00413435" w:rsidRPr="009A42BF" w:rsidRDefault="00637F64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History of Nazi Germany,</w:t>
      </w:r>
      <w:r w:rsidR="00993BB3" w:rsidRPr="009A42BF">
        <w:rPr>
          <w:rFonts w:ascii="Garamond" w:hAnsi="Garamond" w:cs="Times New Roman"/>
        </w:rPr>
        <w:t xml:space="preserve"> Fall 2014</w:t>
      </w:r>
    </w:p>
    <w:p w14:paraId="5AE46E04" w14:textId="77777777" w:rsidR="001203C9" w:rsidRPr="009A42BF" w:rsidRDefault="001203C9" w:rsidP="00B12FB3">
      <w:pPr>
        <w:rPr>
          <w:rFonts w:ascii="Garamond" w:hAnsi="Garamond" w:cs="Times New Roman"/>
          <w:b/>
          <w:bCs/>
        </w:rPr>
      </w:pPr>
    </w:p>
    <w:p w14:paraId="71238D09" w14:textId="40DA13A3" w:rsidR="00F76A9A" w:rsidRPr="009A42BF" w:rsidRDefault="005D03B9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 xml:space="preserve">Teaching Assistant, </w:t>
      </w:r>
      <w:r w:rsidR="00CA3E80" w:rsidRPr="009A42BF">
        <w:rPr>
          <w:rFonts w:ascii="Garamond" w:hAnsi="Garamond" w:cs="Times New Roman"/>
          <w:b/>
          <w:bCs/>
          <w:smallCaps/>
        </w:rPr>
        <w:t>University of Wyoming</w:t>
      </w:r>
    </w:p>
    <w:p w14:paraId="75313768" w14:textId="5F3B1F73" w:rsidR="009534C3" w:rsidRPr="009A42BF" w:rsidRDefault="009534C3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Gender and Dis</w:t>
      </w:r>
      <w:r w:rsidR="00250143" w:rsidRPr="009A42BF">
        <w:rPr>
          <w:rFonts w:ascii="Garamond" w:hAnsi="Garamond" w:cs="Times New Roman"/>
        </w:rPr>
        <w:t xml:space="preserve">ability, </w:t>
      </w:r>
      <w:r w:rsidR="00993BB3" w:rsidRPr="009A42BF">
        <w:rPr>
          <w:rFonts w:ascii="Garamond" w:hAnsi="Garamond" w:cs="Times New Roman"/>
        </w:rPr>
        <w:t>Fall 2012</w:t>
      </w:r>
    </w:p>
    <w:p w14:paraId="217CF969" w14:textId="7A3274C9" w:rsidR="00001296" w:rsidRPr="009A42BF" w:rsidRDefault="00001296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Introduction to Gender and Women’s Studies, </w:t>
      </w:r>
      <w:r w:rsidR="00993BB3" w:rsidRPr="009A42BF">
        <w:rPr>
          <w:rFonts w:ascii="Garamond" w:hAnsi="Garamond" w:cs="Times New Roman"/>
        </w:rPr>
        <w:t>Fall 2013</w:t>
      </w:r>
    </w:p>
    <w:p w14:paraId="29188DF1" w14:textId="77777777" w:rsidR="00993BB3" w:rsidRPr="009A42BF" w:rsidRDefault="00993BB3" w:rsidP="00B12FB3">
      <w:pPr>
        <w:rPr>
          <w:rFonts w:ascii="Garamond" w:hAnsi="Garamond" w:cs="Times New Roman"/>
          <w:b/>
        </w:rPr>
      </w:pPr>
    </w:p>
    <w:p w14:paraId="7BE678FE" w14:textId="09303853" w:rsidR="00F76A9A" w:rsidRPr="009A42BF" w:rsidRDefault="005D03B9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Additional</w:t>
      </w:r>
      <w:r w:rsidR="00951468" w:rsidRPr="009A42BF">
        <w:rPr>
          <w:rFonts w:ascii="Garamond" w:hAnsi="Garamond" w:cs="Times New Roman"/>
          <w:b/>
          <w:bCs/>
          <w:smallCaps/>
        </w:rPr>
        <w:t xml:space="preserve"> Teaching</w:t>
      </w:r>
      <w:r w:rsidRPr="009A42BF">
        <w:rPr>
          <w:rFonts w:ascii="Garamond" w:hAnsi="Garamond" w:cs="Times New Roman"/>
          <w:b/>
          <w:bCs/>
          <w:smallCaps/>
        </w:rPr>
        <w:t xml:space="preserve"> Experience</w:t>
      </w:r>
    </w:p>
    <w:p w14:paraId="300370A9" w14:textId="38FC93B7" w:rsidR="00951468" w:rsidRPr="009A42BF" w:rsidRDefault="00951468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Guest lecturer, “Pursuing a PhD,” University of Wyoming MA Thesis Research Course, </w:t>
      </w:r>
      <w:r w:rsidR="005D03B9" w:rsidRPr="009A42BF">
        <w:rPr>
          <w:rFonts w:ascii="Garamond" w:hAnsi="Garamond" w:cs="Times New Roman"/>
        </w:rPr>
        <w:t>Fall 2015-</w:t>
      </w:r>
      <w:r w:rsidRPr="009A42BF">
        <w:rPr>
          <w:rFonts w:ascii="Garamond" w:hAnsi="Garamond" w:cs="Times New Roman"/>
        </w:rPr>
        <w:t xml:space="preserve">2017 </w:t>
      </w:r>
    </w:p>
    <w:p w14:paraId="44D2DDC3" w14:textId="4CBB9BA3" w:rsidR="00951468" w:rsidRPr="009A42BF" w:rsidRDefault="00951468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Workshop leader, “Disability in the Classroom: Beyond Accommodations,” Emory University Graduate Teaching Assistant Training, </w:t>
      </w:r>
      <w:r w:rsidR="005D03B9" w:rsidRPr="009A42BF">
        <w:rPr>
          <w:rFonts w:ascii="Garamond" w:hAnsi="Garamond" w:cs="Times New Roman"/>
        </w:rPr>
        <w:t xml:space="preserve">Summer </w:t>
      </w:r>
      <w:r w:rsidRPr="009A42BF">
        <w:rPr>
          <w:rFonts w:ascii="Garamond" w:hAnsi="Garamond" w:cs="Times New Roman"/>
        </w:rPr>
        <w:t>2015</w:t>
      </w:r>
    </w:p>
    <w:p w14:paraId="68925143" w14:textId="6FF026C8" w:rsidR="00951468" w:rsidRPr="009A42BF" w:rsidRDefault="00951468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Facilitator, Emory University Graduate Teaching Assistant Trai</w:t>
      </w:r>
      <w:r w:rsidR="005D03B9" w:rsidRPr="009A42BF">
        <w:rPr>
          <w:rFonts w:ascii="Garamond" w:hAnsi="Garamond" w:cs="Times New Roman"/>
        </w:rPr>
        <w:t>ning Micro-Teaching, Summer 2015-</w:t>
      </w:r>
      <w:r w:rsidRPr="009A42BF">
        <w:rPr>
          <w:rFonts w:ascii="Garamond" w:hAnsi="Garamond" w:cs="Times New Roman"/>
        </w:rPr>
        <w:t xml:space="preserve">2016 </w:t>
      </w:r>
    </w:p>
    <w:p w14:paraId="504465DC" w14:textId="544E92FB" w:rsidR="00951468" w:rsidRPr="009A42BF" w:rsidRDefault="00951468" w:rsidP="00B12FB3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Guest lecturer, “Lauren Slater and the Experts,” Emory University Life Writing, Prof. </w:t>
      </w:r>
      <w:r w:rsidR="00F45345" w:rsidRPr="009A42BF">
        <w:rPr>
          <w:rFonts w:ascii="Garamond" w:hAnsi="Garamond" w:cs="Times New Roman"/>
        </w:rPr>
        <w:t>Rosemarie Garland-Thomson,</w:t>
      </w:r>
      <w:r w:rsidR="005D03B9" w:rsidRPr="009A42BF">
        <w:rPr>
          <w:rFonts w:ascii="Garamond" w:hAnsi="Garamond" w:cs="Times New Roman"/>
        </w:rPr>
        <w:t xml:space="preserve"> Fall</w:t>
      </w:r>
      <w:r w:rsidR="00F45345" w:rsidRPr="009A42BF">
        <w:rPr>
          <w:rFonts w:ascii="Garamond" w:hAnsi="Garamond" w:cs="Times New Roman"/>
        </w:rPr>
        <w:t xml:space="preserve"> 2014</w:t>
      </w:r>
    </w:p>
    <w:p w14:paraId="566FA287" w14:textId="4BDC48C4" w:rsidR="00951468" w:rsidRPr="009A42BF" w:rsidRDefault="005D03B9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Instructor, McNair Scholars Program, GRE Verbal Preparatory Course, Summer 2010-2013</w:t>
      </w:r>
    </w:p>
    <w:p w14:paraId="1E164DF8" w14:textId="77777777" w:rsidR="005D03B9" w:rsidRPr="009A42BF" w:rsidRDefault="005D03B9" w:rsidP="00B12FB3">
      <w:pPr>
        <w:rPr>
          <w:rFonts w:ascii="Garamond" w:hAnsi="Garamond" w:cs="Times New Roman"/>
          <w:b/>
        </w:rPr>
      </w:pPr>
    </w:p>
    <w:p w14:paraId="53BCA9AC" w14:textId="19ED6F0B" w:rsidR="00F76A9A" w:rsidRPr="009A42BF" w:rsidRDefault="00413435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Pedagogical T</w:t>
      </w:r>
      <w:r w:rsidR="00E8410D" w:rsidRPr="009A42BF">
        <w:rPr>
          <w:rFonts w:ascii="Garamond" w:hAnsi="Garamond" w:cs="Times New Roman"/>
          <w:b/>
          <w:bCs/>
          <w:smallCaps/>
        </w:rPr>
        <w:t>raining</w:t>
      </w:r>
    </w:p>
    <w:p w14:paraId="17522EE6" w14:textId="01B34649" w:rsidR="00637F64" w:rsidRPr="009A42BF" w:rsidRDefault="00637F64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Bioethics Pedagogy, Prof. Karen </w:t>
      </w:r>
      <w:proofErr w:type="spellStart"/>
      <w:r w:rsidRPr="009A42BF">
        <w:rPr>
          <w:rFonts w:ascii="Garamond" w:hAnsi="Garamond" w:cs="Times New Roman"/>
        </w:rPr>
        <w:t>Rommelfanger</w:t>
      </w:r>
      <w:proofErr w:type="spellEnd"/>
      <w:r w:rsidRPr="009A42BF">
        <w:rPr>
          <w:rFonts w:ascii="Garamond" w:hAnsi="Garamond" w:cs="Times New Roman"/>
        </w:rPr>
        <w:t>, Emory Center for Ethics, Fall 2017</w:t>
      </w:r>
    </w:p>
    <w:p w14:paraId="5080AC99" w14:textId="2D8F7AFE" w:rsidR="00F45345" w:rsidRPr="009A42BF" w:rsidRDefault="00F4534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Literature Pedagogy, Prof. Elizabeth Goodstein, Emory English Department, Spring 2016</w:t>
      </w:r>
    </w:p>
    <w:p w14:paraId="250BC65D" w14:textId="77777777" w:rsidR="00440248" w:rsidRPr="009A42BF" w:rsidRDefault="00440248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Composition Pedagogy, Prof. David Fisher, Emory Writing Program, Fall 2014</w:t>
      </w:r>
    </w:p>
    <w:p w14:paraId="361A75DF" w14:textId="3028B96A" w:rsidR="00440248" w:rsidRPr="009A42BF" w:rsidRDefault="00440248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Teaching Assistant Training and Teaching Opportunity program, Emory Graduate School, August 2014</w:t>
      </w:r>
    </w:p>
    <w:p w14:paraId="3566DB02" w14:textId="75B13AAB" w:rsidR="00440248" w:rsidRPr="009A42BF" w:rsidRDefault="00440248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Composition Theory, Prof. David Fisher, Emory Writing Program, Spring 2014</w:t>
      </w:r>
    </w:p>
    <w:p w14:paraId="255DE356" w14:textId="3E44BF2A" w:rsidR="00440248" w:rsidRPr="009A42BF" w:rsidRDefault="00E648B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Rhetoric and Composition: History, Theory, and Practice, Prof. Nicole </w:t>
      </w:r>
      <w:proofErr w:type="spellStart"/>
      <w:r w:rsidRPr="009A42BF">
        <w:rPr>
          <w:rFonts w:ascii="Garamond" w:hAnsi="Garamond" w:cs="Times New Roman"/>
        </w:rPr>
        <w:t>Quackenbush</w:t>
      </w:r>
      <w:proofErr w:type="spellEnd"/>
      <w:r w:rsidRPr="009A42BF">
        <w:rPr>
          <w:rFonts w:ascii="Garamond" w:hAnsi="Garamond" w:cs="Times New Roman"/>
        </w:rPr>
        <w:t>, University of Wyoming Rhetoric and Composition, Fall 2011</w:t>
      </w:r>
    </w:p>
    <w:p w14:paraId="3D7D8112" w14:textId="6E6693EF" w:rsidR="008A51FF" w:rsidRPr="009A42BF" w:rsidRDefault="008A51FF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College Reading and Learning Association certified tutor</w:t>
      </w:r>
      <w:r w:rsidR="00637F64" w:rsidRPr="009A42BF">
        <w:rPr>
          <w:rFonts w:ascii="Garamond" w:hAnsi="Garamond" w:cs="Times New Roman"/>
        </w:rPr>
        <w:t>, 2008</w:t>
      </w:r>
    </w:p>
    <w:p w14:paraId="25EBBCA5" w14:textId="77777777" w:rsidR="00301050" w:rsidRPr="009A42BF" w:rsidRDefault="00301050" w:rsidP="00B12FB3">
      <w:pPr>
        <w:rPr>
          <w:rFonts w:ascii="Garamond" w:hAnsi="Garamond" w:cs="Times New Roman"/>
          <w:b/>
        </w:rPr>
      </w:pPr>
    </w:p>
    <w:p w14:paraId="1A356AF5" w14:textId="77777777" w:rsidR="00E23B2B" w:rsidRPr="009A42BF" w:rsidRDefault="00E23B2B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Editorial Experience</w:t>
      </w:r>
    </w:p>
    <w:p w14:paraId="0552CCD6" w14:textId="77777777" w:rsidR="005601B4" w:rsidRPr="009A42BF" w:rsidRDefault="005601B4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565CDFAF" w14:textId="64C0DD25" w:rsidR="008E0FBC" w:rsidRPr="009A42BF" w:rsidRDefault="008E0FBC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  <w:i/>
        </w:rPr>
        <w:t>Early American Studies</w:t>
      </w:r>
      <w:r w:rsidRPr="009A42BF">
        <w:rPr>
          <w:rFonts w:ascii="Garamond" w:hAnsi="Garamond" w:cs="Times New Roman"/>
        </w:rPr>
        <w:t xml:space="preserve">, </w:t>
      </w:r>
      <w:r w:rsidR="00713CE7" w:rsidRPr="009A42BF">
        <w:rPr>
          <w:rFonts w:ascii="Garamond" w:hAnsi="Garamond" w:cs="Times New Roman"/>
        </w:rPr>
        <w:t xml:space="preserve">issue copyeditor, “The Republics of Benjamin Rush,” </w:t>
      </w:r>
      <w:r w:rsidRPr="009A42BF">
        <w:rPr>
          <w:rFonts w:ascii="Garamond" w:hAnsi="Garamond" w:cs="Times New Roman"/>
        </w:rPr>
        <w:t>2016</w:t>
      </w:r>
    </w:p>
    <w:p w14:paraId="10058CF2" w14:textId="589CC254" w:rsidR="00713CE7" w:rsidRPr="009A42BF" w:rsidRDefault="00E23B2B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  <w:i/>
        </w:rPr>
        <w:t>American Journal of Bioethics</w:t>
      </w:r>
      <w:r w:rsidR="00C274E4">
        <w:rPr>
          <w:rFonts w:ascii="Garamond" w:hAnsi="Garamond" w:cs="Times New Roman"/>
          <w:i/>
        </w:rPr>
        <w:t>:</w:t>
      </w:r>
      <w:r w:rsidRPr="009A42BF">
        <w:rPr>
          <w:rFonts w:ascii="Garamond" w:hAnsi="Garamond" w:cs="Times New Roman"/>
          <w:i/>
        </w:rPr>
        <w:t xml:space="preserve"> Neuroscience</w:t>
      </w:r>
      <w:r w:rsidRPr="009A42BF">
        <w:rPr>
          <w:rFonts w:ascii="Garamond" w:hAnsi="Garamond" w:cs="Times New Roman"/>
        </w:rPr>
        <w:t xml:space="preserve">, </w:t>
      </w:r>
      <w:r w:rsidR="00713CE7" w:rsidRPr="009A42BF">
        <w:rPr>
          <w:rFonts w:ascii="Garamond" w:hAnsi="Garamond" w:cs="Times New Roman"/>
        </w:rPr>
        <w:t xml:space="preserve">Editorial Assistant, 2015-2016 </w:t>
      </w:r>
    </w:p>
    <w:p w14:paraId="0E550583" w14:textId="04C9FF6E" w:rsidR="00E23B2B" w:rsidRPr="009A42BF" w:rsidRDefault="00C62EEA" w:rsidP="00B12FB3">
      <w:pPr>
        <w:ind w:left="720" w:hanging="720"/>
        <w:rPr>
          <w:rFonts w:ascii="Garamond" w:hAnsi="Garamond" w:cs="Times New Roman"/>
        </w:rPr>
      </w:pPr>
      <w:hyperlink r:id="rId11" w:history="1">
        <w:r w:rsidR="00713CE7" w:rsidRPr="00C274E4">
          <w:rPr>
            <w:rStyle w:val="Hyperlink"/>
            <w:rFonts w:ascii="Garamond" w:hAnsi="Garamond" w:cs="Times New Roman"/>
            <w:i/>
            <w:color w:val="auto"/>
            <w:u w:val="none"/>
          </w:rPr>
          <w:t xml:space="preserve">The </w:t>
        </w:r>
        <w:proofErr w:type="spellStart"/>
        <w:r w:rsidR="00713CE7" w:rsidRPr="00C274E4">
          <w:rPr>
            <w:rStyle w:val="Hyperlink"/>
            <w:rFonts w:ascii="Garamond" w:hAnsi="Garamond" w:cs="Times New Roman"/>
            <w:i/>
            <w:color w:val="auto"/>
            <w:u w:val="none"/>
          </w:rPr>
          <w:t>Neuroethics</w:t>
        </w:r>
        <w:proofErr w:type="spellEnd"/>
        <w:r w:rsidR="00713CE7" w:rsidRPr="00C274E4">
          <w:rPr>
            <w:rStyle w:val="Hyperlink"/>
            <w:rFonts w:ascii="Garamond" w:hAnsi="Garamond" w:cs="Times New Roman"/>
            <w:i/>
            <w:color w:val="auto"/>
            <w:u w:val="none"/>
          </w:rPr>
          <w:t xml:space="preserve"> Blog</w:t>
        </w:r>
      </w:hyperlink>
      <w:r w:rsidR="00713CE7" w:rsidRPr="00C274E4">
        <w:rPr>
          <w:rStyle w:val="Hyperlink"/>
          <w:rFonts w:ascii="Garamond" w:hAnsi="Garamond" w:cs="Times New Roman"/>
          <w:i/>
          <w:u w:val="none"/>
        </w:rPr>
        <w:t xml:space="preserve">, </w:t>
      </w:r>
      <w:r w:rsidR="00713CE7" w:rsidRPr="009A42BF">
        <w:rPr>
          <w:rFonts w:ascii="Garamond" w:hAnsi="Garamond" w:cs="Times New Roman"/>
        </w:rPr>
        <w:t>Managing Editor, 2015-2016</w:t>
      </w:r>
    </w:p>
    <w:p w14:paraId="032EA83B" w14:textId="26CE1364" w:rsidR="00E23B2B" w:rsidRPr="009A42BF" w:rsidRDefault="00E23B2B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  <w:i/>
        </w:rPr>
        <w:t xml:space="preserve">Eighteenth-Century Life, </w:t>
      </w:r>
      <w:r w:rsidR="00713CE7" w:rsidRPr="009A42BF">
        <w:rPr>
          <w:rFonts w:ascii="Garamond" w:hAnsi="Garamond" w:cs="Times New Roman"/>
        </w:rPr>
        <w:t xml:space="preserve">Editorial Assistant, </w:t>
      </w:r>
      <w:r w:rsidR="00D64F56" w:rsidRPr="009A42BF">
        <w:rPr>
          <w:rFonts w:ascii="Garamond" w:hAnsi="Garamond" w:cs="Times New Roman"/>
        </w:rPr>
        <w:t>2012-2013</w:t>
      </w:r>
    </w:p>
    <w:p w14:paraId="0229D74E" w14:textId="563D7D87" w:rsidR="00E23B2B" w:rsidRPr="009A42BF" w:rsidRDefault="00E23B2B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University of Wyoming</w:t>
      </w:r>
      <w:r w:rsidR="00713CE7" w:rsidRPr="009A42BF">
        <w:rPr>
          <w:rFonts w:ascii="Garamond" w:hAnsi="Garamond" w:cs="Times New Roman"/>
        </w:rPr>
        <w:t xml:space="preserve"> </w:t>
      </w:r>
      <w:r w:rsidRPr="009A42BF">
        <w:rPr>
          <w:rFonts w:ascii="Garamond" w:hAnsi="Garamond" w:cs="Times New Roman"/>
        </w:rPr>
        <w:t xml:space="preserve">Department of Kinesiology and Health, </w:t>
      </w:r>
      <w:r w:rsidR="00713CE7" w:rsidRPr="009A42BF">
        <w:rPr>
          <w:rFonts w:ascii="Garamond" w:hAnsi="Garamond" w:cs="Times New Roman"/>
        </w:rPr>
        <w:t xml:space="preserve">copyeditor and writer, </w:t>
      </w:r>
      <w:r w:rsidRPr="009A42BF">
        <w:rPr>
          <w:rFonts w:ascii="Garamond" w:hAnsi="Garamond" w:cs="Times New Roman"/>
        </w:rPr>
        <w:t>2011</w:t>
      </w:r>
    </w:p>
    <w:p w14:paraId="070F29B7" w14:textId="77777777" w:rsidR="00E23B2B" w:rsidRPr="009A42BF" w:rsidRDefault="00E23B2B" w:rsidP="00B12FB3">
      <w:pPr>
        <w:rPr>
          <w:rFonts w:ascii="Garamond" w:hAnsi="Garamond" w:cs="Times New Roman"/>
        </w:rPr>
      </w:pPr>
    </w:p>
    <w:p w14:paraId="2C10B720" w14:textId="410B6390" w:rsidR="00250143" w:rsidRPr="009A42BF" w:rsidRDefault="004716D0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 xml:space="preserve">Selected </w:t>
      </w:r>
      <w:r w:rsidR="00250143" w:rsidRPr="009A42BF">
        <w:rPr>
          <w:rFonts w:ascii="Garamond" w:hAnsi="Garamond" w:cs="Times New Roman"/>
          <w:b/>
          <w:bCs/>
          <w:smallCaps/>
          <w:u w:val="single"/>
        </w:rPr>
        <w:t>Professional Experience</w:t>
      </w:r>
    </w:p>
    <w:p w14:paraId="0B2E2BCB" w14:textId="77777777" w:rsidR="005601B4" w:rsidRPr="009A42BF" w:rsidRDefault="005601B4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0272C593" w14:textId="5B63F0BD" w:rsidR="000845E7" w:rsidRPr="009A42BF" w:rsidRDefault="000845E7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Sander Gilman, </w:t>
      </w:r>
      <w:r w:rsidR="00713CE7" w:rsidRPr="009A42BF">
        <w:rPr>
          <w:rFonts w:ascii="Garamond" w:hAnsi="Garamond" w:cs="Times New Roman"/>
        </w:rPr>
        <w:t xml:space="preserve">Research and Teaching Assistant, </w:t>
      </w:r>
      <w:r w:rsidRPr="009A42BF">
        <w:rPr>
          <w:rFonts w:ascii="Garamond" w:hAnsi="Garamond" w:cs="Times New Roman"/>
        </w:rPr>
        <w:t>2014-</w:t>
      </w:r>
      <w:r w:rsidRPr="009A42BF">
        <w:rPr>
          <w:rFonts w:ascii="Garamond" w:hAnsi="Garamond" w:cs="Times New Roman"/>
        </w:rPr>
        <w:tab/>
      </w:r>
    </w:p>
    <w:p w14:paraId="4362AC7A" w14:textId="3DB322A6" w:rsidR="000845E7" w:rsidRPr="009A42BF" w:rsidRDefault="000845E7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Centers for Disease Control and Prevention</w:t>
      </w:r>
      <w:r w:rsidR="00713CE7" w:rsidRPr="009A42BF">
        <w:rPr>
          <w:rFonts w:ascii="Garamond" w:hAnsi="Garamond" w:cs="Times New Roman"/>
        </w:rPr>
        <w:t xml:space="preserve">, Ethics Unit Intern, </w:t>
      </w:r>
      <w:r w:rsidRPr="009A42BF">
        <w:rPr>
          <w:rFonts w:ascii="Garamond" w:hAnsi="Garamond" w:cs="Times New Roman"/>
        </w:rPr>
        <w:t>2015</w:t>
      </w:r>
    </w:p>
    <w:p w14:paraId="3B7FACE9" w14:textId="12A0D7DE" w:rsidR="000845E7" w:rsidRPr="009A42BF" w:rsidRDefault="000845E7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Rollins School of Public Health</w:t>
      </w:r>
      <w:r w:rsidR="00713CE7" w:rsidRPr="009A42BF">
        <w:rPr>
          <w:rFonts w:ascii="Garamond" w:hAnsi="Garamond" w:cs="Times New Roman"/>
        </w:rPr>
        <w:t xml:space="preserve"> Writing Center</w:t>
      </w:r>
      <w:r w:rsidRPr="009A42BF">
        <w:rPr>
          <w:rFonts w:ascii="Garamond" w:hAnsi="Garamond" w:cs="Times New Roman"/>
        </w:rPr>
        <w:t>, 2014</w:t>
      </w:r>
    </w:p>
    <w:p w14:paraId="6CB1EA5F" w14:textId="71B36697" w:rsidR="000845E7" w:rsidRPr="009A42BF" w:rsidRDefault="000845E7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University of Wyoming Writing Center, 2008-2011</w:t>
      </w:r>
    </w:p>
    <w:p w14:paraId="526C033D" w14:textId="2F588B45" w:rsidR="003F2B71" w:rsidRPr="009A42BF" w:rsidRDefault="003F2B71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Wyoming Arts Council, </w:t>
      </w:r>
      <w:r w:rsidR="00713CE7" w:rsidRPr="009A42BF">
        <w:rPr>
          <w:rFonts w:ascii="Garamond" w:hAnsi="Garamond" w:cs="Times New Roman"/>
        </w:rPr>
        <w:t xml:space="preserve">Literature &amp; Special Projects Contractor, </w:t>
      </w:r>
      <w:r w:rsidRPr="009A42BF">
        <w:rPr>
          <w:rFonts w:ascii="Garamond" w:hAnsi="Garamond" w:cs="Times New Roman"/>
        </w:rPr>
        <w:t>2005-2011</w:t>
      </w:r>
    </w:p>
    <w:p w14:paraId="1A1C5FF3" w14:textId="1F7C3B86" w:rsidR="00CC6AEB" w:rsidRPr="009A42BF" w:rsidRDefault="00CC6AEB" w:rsidP="00B12FB3">
      <w:pPr>
        <w:rPr>
          <w:rFonts w:ascii="Garamond" w:hAnsi="Garamond" w:cs="Times New Roman"/>
        </w:rPr>
      </w:pPr>
    </w:p>
    <w:p w14:paraId="6EE25411" w14:textId="69D0BC43" w:rsidR="0027684F" w:rsidRPr="009A42BF" w:rsidRDefault="0027684F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Service</w:t>
      </w:r>
    </w:p>
    <w:p w14:paraId="6D924B39" w14:textId="77777777" w:rsidR="00842075" w:rsidRPr="009A42BF" w:rsidRDefault="00842075" w:rsidP="00B12FB3">
      <w:pPr>
        <w:rPr>
          <w:rFonts w:ascii="Garamond" w:hAnsi="Garamond" w:cs="Times New Roman"/>
          <w:bCs/>
          <w:smallCaps/>
          <w:u w:val="single"/>
        </w:rPr>
      </w:pPr>
    </w:p>
    <w:p w14:paraId="07C62000" w14:textId="44C9B6E3" w:rsidR="00F76A9A" w:rsidRPr="009A42BF" w:rsidRDefault="00842075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Departmental Service</w:t>
      </w:r>
    </w:p>
    <w:p w14:paraId="0FF6647F" w14:textId="77777777" w:rsidR="00842075" w:rsidRPr="009A42BF" w:rsidRDefault="0084207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Chair, Graduate English Advisory Committee, 2015-2016</w:t>
      </w:r>
    </w:p>
    <w:p w14:paraId="7A7A068B" w14:textId="77777777" w:rsidR="00842075" w:rsidRPr="009A42BF" w:rsidRDefault="0084207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Representative, Graduate English Advisory Committee, 2014-2015</w:t>
      </w:r>
    </w:p>
    <w:p w14:paraId="5B756CE4" w14:textId="77777777" w:rsidR="00842075" w:rsidRPr="009A42BF" w:rsidRDefault="0084207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Recruitment coordinator, Emory University English Department, 2014</w:t>
      </w:r>
    </w:p>
    <w:p w14:paraId="33632C66" w14:textId="77777777" w:rsidR="00842075" w:rsidRPr="009A42BF" w:rsidRDefault="00842075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English major assessment focus group leader, University of Wyoming English Department, 2010</w:t>
      </w:r>
    </w:p>
    <w:p w14:paraId="0A193E58" w14:textId="27788696" w:rsidR="00842075" w:rsidRPr="009A42BF" w:rsidRDefault="0084207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Graduate representative, University of Wyoming Curriculum Committee, 2011-2012</w:t>
      </w:r>
    </w:p>
    <w:p w14:paraId="05797271" w14:textId="55CFE735" w:rsidR="00842075" w:rsidRPr="009A42BF" w:rsidRDefault="0084207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Undergraduate representative, University of Wyoming Curriculum Committee, 2008-2010</w:t>
      </w:r>
    </w:p>
    <w:p w14:paraId="205CBFB9" w14:textId="77777777" w:rsidR="00842075" w:rsidRPr="009A42BF" w:rsidRDefault="00842075" w:rsidP="00B12FB3">
      <w:pPr>
        <w:rPr>
          <w:rFonts w:ascii="Garamond" w:hAnsi="Garamond" w:cs="Times New Roman"/>
          <w:b/>
          <w:bCs/>
          <w:smallCaps/>
        </w:rPr>
      </w:pPr>
    </w:p>
    <w:p w14:paraId="56C664C8" w14:textId="0979FDA8" w:rsidR="00F76A9A" w:rsidRPr="009A42BF" w:rsidRDefault="00842075" w:rsidP="00B12FB3">
      <w:pPr>
        <w:rPr>
          <w:rFonts w:ascii="Garamond" w:hAnsi="Garamond" w:cs="Times New Roman"/>
          <w:b/>
          <w:bCs/>
          <w:smallCaps/>
        </w:rPr>
      </w:pPr>
      <w:r w:rsidRPr="009A42BF">
        <w:rPr>
          <w:rFonts w:ascii="Garamond" w:hAnsi="Garamond" w:cs="Times New Roman"/>
          <w:b/>
          <w:bCs/>
          <w:smallCaps/>
        </w:rPr>
        <w:t>University Service</w:t>
      </w:r>
    </w:p>
    <w:p w14:paraId="0D1B0EA8" w14:textId="50430208" w:rsidR="0091540D" w:rsidRPr="009A42BF" w:rsidRDefault="0091540D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Organizer, Center for the Study of Human Health Graduate Reading Group, 2017-</w:t>
      </w:r>
    </w:p>
    <w:p w14:paraId="67554784" w14:textId="77777777" w:rsidR="007F5BD8" w:rsidRPr="009A42BF" w:rsidRDefault="007F5BD8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Organizer, Disability Studies Initiative Reading Group, 2016-</w:t>
      </w:r>
    </w:p>
    <w:p w14:paraId="7A820376" w14:textId="4618A23E" w:rsidR="00842075" w:rsidRPr="009A42BF" w:rsidRDefault="00A56BA5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Graduate Student Partner, Center for the Study of Human Health, </w:t>
      </w:r>
      <w:r w:rsidR="00F23DDC" w:rsidRPr="009A42BF">
        <w:rPr>
          <w:rFonts w:ascii="Garamond" w:hAnsi="Garamond" w:cs="Times New Roman"/>
        </w:rPr>
        <w:t xml:space="preserve">Emory University, </w:t>
      </w:r>
      <w:r w:rsidRPr="009A42BF">
        <w:rPr>
          <w:rFonts w:ascii="Garamond" w:hAnsi="Garamond" w:cs="Times New Roman"/>
        </w:rPr>
        <w:t>2015-</w:t>
      </w:r>
    </w:p>
    <w:p w14:paraId="549A6689" w14:textId="26592CCE" w:rsidR="00644702" w:rsidRPr="009A42BF" w:rsidRDefault="00644702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 xml:space="preserve">Committee member, Disability Studies Initiative Film Series, </w:t>
      </w:r>
      <w:r w:rsidR="00F23DDC" w:rsidRPr="009A42BF">
        <w:rPr>
          <w:rFonts w:ascii="Garamond" w:hAnsi="Garamond" w:cs="Times New Roman"/>
        </w:rPr>
        <w:t xml:space="preserve">Emory University, </w:t>
      </w:r>
      <w:r w:rsidRPr="009A42BF">
        <w:rPr>
          <w:rFonts w:ascii="Garamond" w:hAnsi="Garamond" w:cs="Times New Roman"/>
        </w:rPr>
        <w:t>2014-2015</w:t>
      </w:r>
    </w:p>
    <w:p w14:paraId="104BA041" w14:textId="624FB17E" w:rsidR="009534C3" w:rsidRPr="009A42BF" w:rsidRDefault="009534C3" w:rsidP="00B12FB3">
      <w:pPr>
        <w:ind w:left="720" w:hanging="720"/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Graduate representative</w:t>
      </w:r>
      <w:r w:rsidR="000845E7" w:rsidRPr="009A42BF">
        <w:rPr>
          <w:rFonts w:ascii="Garamond" w:hAnsi="Garamond" w:cs="Times New Roman"/>
        </w:rPr>
        <w:t xml:space="preserve">, </w:t>
      </w:r>
      <w:r w:rsidRPr="009A42BF">
        <w:rPr>
          <w:rFonts w:ascii="Garamond" w:hAnsi="Garamond" w:cs="Times New Roman"/>
        </w:rPr>
        <w:t>Graduate Council</w:t>
      </w:r>
      <w:r w:rsidR="000845E7" w:rsidRPr="009A42BF">
        <w:rPr>
          <w:rFonts w:ascii="Garamond" w:hAnsi="Garamond" w:cs="Times New Roman"/>
        </w:rPr>
        <w:t xml:space="preserve"> and Graduate </w:t>
      </w:r>
      <w:r w:rsidR="00F76141" w:rsidRPr="009A42BF">
        <w:rPr>
          <w:rFonts w:ascii="Garamond" w:hAnsi="Garamond" w:cs="Times New Roman"/>
        </w:rPr>
        <w:t>Student Appeals Board</w:t>
      </w:r>
      <w:r w:rsidRPr="009A42BF">
        <w:rPr>
          <w:rFonts w:ascii="Garamond" w:hAnsi="Garamond" w:cs="Times New Roman"/>
        </w:rPr>
        <w:t xml:space="preserve">, </w:t>
      </w:r>
      <w:r w:rsidR="00F23DDC" w:rsidRPr="009A42BF">
        <w:rPr>
          <w:rFonts w:ascii="Garamond" w:hAnsi="Garamond" w:cs="Times New Roman"/>
        </w:rPr>
        <w:t xml:space="preserve">University of Wyoming, </w:t>
      </w:r>
      <w:r w:rsidRPr="009A42BF">
        <w:rPr>
          <w:rFonts w:ascii="Garamond" w:hAnsi="Garamond" w:cs="Times New Roman"/>
        </w:rPr>
        <w:t>2012-2013</w:t>
      </w:r>
    </w:p>
    <w:p w14:paraId="7BBFF181" w14:textId="7C9110D0" w:rsidR="00161302" w:rsidRPr="009A42BF" w:rsidRDefault="00161302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Freshman representative</w:t>
      </w:r>
      <w:r w:rsidR="0091540D" w:rsidRPr="009A42BF">
        <w:rPr>
          <w:rFonts w:ascii="Garamond" w:hAnsi="Garamond" w:cs="Times New Roman"/>
        </w:rPr>
        <w:t xml:space="preserve">, </w:t>
      </w:r>
      <w:r w:rsidRPr="009A42BF">
        <w:rPr>
          <w:rFonts w:ascii="Garamond" w:hAnsi="Garamond" w:cs="Times New Roman"/>
        </w:rPr>
        <w:t>Student Committee on Instruction, St. John’s College, 2006-</w:t>
      </w:r>
      <w:r w:rsidR="00897C87" w:rsidRPr="009A42BF">
        <w:rPr>
          <w:rFonts w:ascii="Garamond" w:hAnsi="Garamond" w:cs="Times New Roman"/>
        </w:rPr>
        <w:t>200</w:t>
      </w:r>
      <w:r w:rsidRPr="009A42BF">
        <w:rPr>
          <w:rFonts w:ascii="Garamond" w:hAnsi="Garamond" w:cs="Times New Roman"/>
        </w:rPr>
        <w:t>7</w:t>
      </w:r>
    </w:p>
    <w:p w14:paraId="2CC147DB" w14:textId="77777777" w:rsidR="00F23DDC" w:rsidRPr="009A42BF" w:rsidRDefault="00F23DDC" w:rsidP="00B12FB3">
      <w:pPr>
        <w:rPr>
          <w:rFonts w:ascii="Garamond" w:hAnsi="Garamond"/>
          <w:b/>
        </w:rPr>
      </w:pPr>
    </w:p>
    <w:p w14:paraId="31E98D94" w14:textId="77777777" w:rsidR="00D64F56" w:rsidRPr="009A42BF" w:rsidRDefault="00D64F56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Languages</w:t>
      </w:r>
    </w:p>
    <w:p w14:paraId="0F8348F8" w14:textId="77777777" w:rsidR="00D64F56" w:rsidRPr="009A42BF" w:rsidRDefault="00D64F56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3A9302CC" w14:textId="5FC76773" w:rsidR="00D64F56" w:rsidRPr="009A42BF" w:rsidRDefault="00D64F56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French: reading knowledge</w:t>
      </w:r>
    </w:p>
    <w:p w14:paraId="1A9A0802" w14:textId="310CF096" w:rsidR="00D64F56" w:rsidRPr="009A42BF" w:rsidRDefault="00D64F56" w:rsidP="00B12FB3">
      <w:pPr>
        <w:rPr>
          <w:rFonts w:ascii="Garamond" w:hAnsi="Garamond" w:cs="Times New Roman"/>
        </w:rPr>
      </w:pPr>
      <w:r w:rsidRPr="009A42BF">
        <w:rPr>
          <w:rFonts w:ascii="Garamond" w:hAnsi="Garamond" w:cs="Times New Roman"/>
        </w:rPr>
        <w:t>Russian: basic reading knowledge</w:t>
      </w:r>
    </w:p>
    <w:p w14:paraId="39D5D7AE" w14:textId="73F8F534" w:rsidR="00D64F56" w:rsidRPr="009A42BF" w:rsidRDefault="00D64F56" w:rsidP="00B12FB3">
      <w:pPr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</w:rPr>
        <w:t>Ancient Greek: basic reading knowledge</w:t>
      </w:r>
    </w:p>
    <w:p w14:paraId="7A438D45" w14:textId="77777777" w:rsidR="00D64F56" w:rsidRPr="009A42BF" w:rsidRDefault="00D64F56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45FC1810" w14:textId="3A9CBA57" w:rsidR="00FD2EC0" w:rsidRPr="009A42BF" w:rsidRDefault="00FD2EC0" w:rsidP="00B12FB3">
      <w:pPr>
        <w:tabs>
          <w:tab w:val="left" w:pos="1990"/>
        </w:tabs>
        <w:rPr>
          <w:rFonts w:ascii="Garamond" w:hAnsi="Garamond" w:cs="Times New Roman"/>
          <w:b/>
          <w:bCs/>
          <w:smallCaps/>
          <w:u w:val="single"/>
        </w:rPr>
      </w:pPr>
      <w:r w:rsidRPr="009A42BF">
        <w:rPr>
          <w:rFonts w:ascii="Garamond" w:hAnsi="Garamond" w:cs="Times New Roman"/>
          <w:b/>
          <w:bCs/>
          <w:smallCaps/>
          <w:u w:val="single"/>
        </w:rPr>
        <w:t>Memberships</w:t>
      </w:r>
    </w:p>
    <w:p w14:paraId="37BB3C41" w14:textId="77777777" w:rsidR="005601B4" w:rsidRPr="009A42BF" w:rsidRDefault="005601B4" w:rsidP="00B12FB3">
      <w:pPr>
        <w:rPr>
          <w:rFonts w:ascii="Garamond" w:hAnsi="Garamond" w:cs="Times New Roman"/>
          <w:b/>
          <w:bCs/>
          <w:smallCaps/>
          <w:u w:val="single"/>
        </w:rPr>
      </w:pPr>
    </w:p>
    <w:p w14:paraId="0BF3D279" w14:textId="77777777" w:rsidR="0003188E" w:rsidRPr="009A42BF" w:rsidRDefault="0003188E" w:rsidP="00B12FB3">
      <w:pPr>
        <w:rPr>
          <w:rFonts w:ascii="Garamond" w:hAnsi="Garamond"/>
        </w:rPr>
      </w:pPr>
      <w:r w:rsidRPr="009A42BF">
        <w:rPr>
          <w:rFonts w:ascii="Garamond" w:hAnsi="Garamond"/>
        </w:rPr>
        <w:t xml:space="preserve">Society for Disability Studies </w:t>
      </w:r>
    </w:p>
    <w:p w14:paraId="7333E73D" w14:textId="19496F71" w:rsidR="00FD2EC0" w:rsidRPr="009A42BF" w:rsidRDefault="005601B4" w:rsidP="00B12FB3">
      <w:pPr>
        <w:rPr>
          <w:rFonts w:ascii="Garamond" w:hAnsi="Garamond"/>
        </w:rPr>
      </w:pPr>
      <w:r w:rsidRPr="009A42BF">
        <w:rPr>
          <w:rFonts w:ascii="Garamond" w:hAnsi="Garamond"/>
        </w:rPr>
        <w:t xml:space="preserve">C19: The Society of Nineteenth-Century </w:t>
      </w:r>
      <w:proofErr w:type="spellStart"/>
      <w:r w:rsidRPr="009A42BF">
        <w:rPr>
          <w:rFonts w:ascii="Garamond" w:hAnsi="Garamond"/>
        </w:rPr>
        <w:t>Americanists</w:t>
      </w:r>
      <w:proofErr w:type="spellEnd"/>
    </w:p>
    <w:p w14:paraId="5DE33BC8" w14:textId="117FEECD" w:rsidR="0091540D" w:rsidRPr="009A42BF" w:rsidRDefault="008706A9" w:rsidP="00B12FB3">
      <w:pPr>
        <w:rPr>
          <w:rFonts w:ascii="Garamond" w:hAnsi="Garamond"/>
        </w:rPr>
      </w:pPr>
      <w:r w:rsidRPr="009A42BF">
        <w:rPr>
          <w:rFonts w:ascii="Garamond" w:hAnsi="Garamond"/>
        </w:rPr>
        <w:t xml:space="preserve">Society of Early </w:t>
      </w:r>
      <w:proofErr w:type="spellStart"/>
      <w:r w:rsidRPr="009A42BF">
        <w:rPr>
          <w:rFonts w:ascii="Garamond" w:hAnsi="Garamond"/>
        </w:rPr>
        <w:t>Americanists</w:t>
      </w:r>
      <w:proofErr w:type="spellEnd"/>
    </w:p>
    <w:p w14:paraId="2804CBAF" w14:textId="77777777" w:rsidR="00F97D52" w:rsidRPr="009A42BF" w:rsidRDefault="00F97D52" w:rsidP="00B12FB3">
      <w:pPr>
        <w:rPr>
          <w:rFonts w:ascii="Garamond" w:hAnsi="Garamond"/>
        </w:rPr>
      </w:pPr>
    </w:p>
    <w:p w14:paraId="7EB792BA" w14:textId="6451C106" w:rsidR="00F76A9A" w:rsidRPr="009A42BF" w:rsidRDefault="00F76A9A" w:rsidP="00B12FB3">
      <w:pPr>
        <w:rPr>
          <w:rFonts w:ascii="Garamond" w:hAnsi="Garamond" w:cs="Times New Roman"/>
          <w:b/>
          <w:bCs/>
          <w:smallCaps/>
        </w:rPr>
      </w:pPr>
      <w:bookmarkStart w:id="0" w:name="_GoBack"/>
      <w:bookmarkEnd w:id="0"/>
    </w:p>
    <w:sectPr w:rsidR="00F76A9A" w:rsidRPr="009A42BF" w:rsidSect="00A2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2C823" w14:textId="77777777" w:rsidR="00F76A9A" w:rsidRDefault="00F76A9A" w:rsidP="00CA3E80">
      <w:r>
        <w:separator/>
      </w:r>
    </w:p>
  </w:endnote>
  <w:endnote w:type="continuationSeparator" w:id="0">
    <w:p w14:paraId="3DE0EBD0" w14:textId="77777777" w:rsidR="00F76A9A" w:rsidRDefault="00F76A9A" w:rsidP="00CA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F0D8" w14:textId="77777777" w:rsidR="00F76A9A" w:rsidRDefault="00F76A9A" w:rsidP="00CA3E80">
      <w:r>
        <w:separator/>
      </w:r>
    </w:p>
  </w:footnote>
  <w:footnote w:type="continuationSeparator" w:id="0">
    <w:p w14:paraId="4F31382D" w14:textId="77777777" w:rsidR="00F76A9A" w:rsidRDefault="00F76A9A" w:rsidP="00CA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228"/>
    <w:multiLevelType w:val="multilevel"/>
    <w:tmpl w:val="EBE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57560"/>
    <w:multiLevelType w:val="hybridMultilevel"/>
    <w:tmpl w:val="8DC2B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7584B"/>
    <w:multiLevelType w:val="hybridMultilevel"/>
    <w:tmpl w:val="DADE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3FCD"/>
    <w:multiLevelType w:val="hybridMultilevel"/>
    <w:tmpl w:val="C00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F"/>
    <w:rsid w:val="00001296"/>
    <w:rsid w:val="000079FA"/>
    <w:rsid w:val="0003188E"/>
    <w:rsid w:val="000433B4"/>
    <w:rsid w:val="000845E7"/>
    <w:rsid w:val="000857A0"/>
    <w:rsid w:val="000E4D87"/>
    <w:rsid w:val="000F737B"/>
    <w:rsid w:val="00111F24"/>
    <w:rsid w:val="001203C9"/>
    <w:rsid w:val="00144442"/>
    <w:rsid w:val="001455DE"/>
    <w:rsid w:val="00147259"/>
    <w:rsid w:val="00161302"/>
    <w:rsid w:val="00166994"/>
    <w:rsid w:val="00192C14"/>
    <w:rsid w:val="001A4E74"/>
    <w:rsid w:val="001A566A"/>
    <w:rsid w:val="001A6F25"/>
    <w:rsid w:val="001D4979"/>
    <w:rsid w:val="001D7D4D"/>
    <w:rsid w:val="001E4B90"/>
    <w:rsid w:val="001E5CE4"/>
    <w:rsid w:val="001F5313"/>
    <w:rsid w:val="001F553C"/>
    <w:rsid w:val="002026B5"/>
    <w:rsid w:val="00205A76"/>
    <w:rsid w:val="0021127F"/>
    <w:rsid w:val="00250143"/>
    <w:rsid w:val="0027684F"/>
    <w:rsid w:val="00282B15"/>
    <w:rsid w:val="002B3F94"/>
    <w:rsid w:val="002B668A"/>
    <w:rsid w:val="00301050"/>
    <w:rsid w:val="00352165"/>
    <w:rsid w:val="003525DE"/>
    <w:rsid w:val="003A7E1B"/>
    <w:rsid w:val="003D5275"/>
    <w:rsid w:val="003F2B71"/>
    <w:rsid w:val="003F7660"/>
    <w:rsid w:val="00400FF5"/>
    <w:rsid w:val="0041222C"/>
    <w:rsid w:val="00413435"/>
    <w:rsid w:val="00422B93"/>
    <w:rsid w:val="00431E52"/>
    <w:rsid w:val="00440248"/>
    <w:rsid w:val="004565AB"/>
    <w:rsid w:val="00457549"/>
    <w:rsid w:val="004716D0"/>
    <w:rsid w:val="004977E7"/>
    <w:rsid w:val="004B66D0"/>
    <w:rsid w:val="004C30ED"/>
    <w:rsid w:val="00522759"/>
    <w:rsid w:val="005239C6"/>
    <w:rsid w:val="00542A7A"/>
    <w:rsid w:val="00551643"/>
    <w:rsid w:val="00553EA8"/>
    <w:rsid w:val="005601B4"/>
    <w:rsid w:val="00571A0E"/>
    <w:rsid w:val="0057267A"/>
    <w:rsid w:val="0058541F"/>
    <w:rsid w:val="005C4DE8"/>
    <w:rsid w:val="005D03B9"/>
    <w:rsid w:val="005D2336"/>
    <w:rsid w:val="00620BE2"/>
    <w:rsid w:val="00637F64"/>
    <w:rsid w:val="006428EA"/>
    <w:rsid w:val="00644702"/>
    <w:rsid w:val="00645F36"/>
    <w:rsid w:val="00671A0A"/>
    <w:rsid w:val="00672A52"/>
    <w:rsid w:val="00696727"/>
    <w:rsid w:val="006A3BDE"/>
    <w:rsid w:val="006E32A2"/>
    <w:rsid w:val="006E3673"/>
    <w:rsid w:val="00713CE7"/>
    <w:rsid w:val="0076331F"/>
    <w:rsid w:val="007A3D29"/>
    <w:rsid w:val="007A4A5E"/>
    <w:rsid w:val="007E013B"/>
    <w:rsid w:val="007F5BD8"/>
    <w:rsid w:val="00805EB0"/>
    <w:rsid w:val="0080620E"/>
    <w:rsid w:val="008416E0"/>
    <w:rsid w:val="00842075"/>
    <w:rsid w:val="00851535"/>
    <w:rsid w:val="00860F2D"/>
    <w:rsid w:val="008633FF"/>
    <w:rsid w:val="008706A9"/>
    <w:rsid w:val="00876760"/>
    <w:rsid w:val="008902D2"/>
    <w:rsid w:val="00897C87"/>
    <w:rsid w:val="008A31CA"/>
    <w:rsid w:val="008A51FF"/>
    <w:rsid w:val="008E0FBC"/>
    <w:rsid w:val="008E3BDB"/>
    <w:rsid w:val="008E41AE"/>
    <w:rsid w:val="008E7D3D"/>
    <w:rsid w:val="008F1D6F"/>
    <w:rsid w:val="008F3C46"/>
    <w:rsid w:val="008F613A"/>
    <w:rsid w:val="0090002A"/>
    <w:rsid w:val="0091540D"/>
    <w:rsid w:val="009256AD"/>
    <w:rsid w:val="00951468"/>
    <w:rsid w:val="009534C3"/>
    <w:rsid w:val="00984850"/>
    <w:rsid w:val="00991CBC"/>
    <w:rsid w:val="00993BB3"/>
    <w:rsid w:val="009A42BF"/>
    <w:rsid w:val="009B0D16"/>
    <w:rsid w:val="009C62C0"/>
    <w:rsid w:val="00A144B9"/>
    <w:rsid w:val="00A243F3"/>
    <w:rsid w:val="00A45E96"/>
    <w:rsid w:val="00A4732F"/>
    <w:rsid w:val="00A56BA5"/>
    <w:rsid w:val="00A76299"/>
    <w:rsid w:val="00A839AF"/>
    <w:rsid w:val="00AA35D6"/>
    <w:rsid w:val="00AB4542"/>
    <w:rsid w:val="00AC2AC1"/>
    <w:rsid w:val="00AC6C66"/>
    <w:rsid w:val="00B10454"/>
    <w:rsid w:val="00B12FB3"/>
    <w:rsid w:val="00B16D8D"/>
    <w:rsid w:val="00B37A09"/>
    <w:rsid w:val="00B5515A"/>
    <w:rsid w:val="00B55967"/>
    <w:rsid w:val="00B67FDB"/>
    <w:rsid w:val="00B71C39"/>
    <w:rsid w:val="00B731E7"/>
    <w:rsid w:val="00B74340"/>
    <w:rsid w:val="00B75D06"/>
    <w:rsid w:val="00B76055"/>
    <w:rsid w:val="00B8180F"/>
    <w:rsid w:val="00B93105"/>
    <w:rsid w:val="00B963CE"/>
    <w:rsid w:val="00BA425E"/>
    <w:rsid w:val="00BF027F"/>
    <w:rsid w:val="00BF1B71"/>
    <w:rsid w:val="00BF231F"/>
    <w:rsid w:val="00BF2639"/>
    <w:rsid w:val="00C06015"/>
    <w:rsid w:val="00C13062"/>
    <w:rsid w:val="00C17D09"/>
    <w:rsid w:val="00C274E4"/>
    <w:rsid w:val="00C31F24"/>
    <w:rsid w:val="00C33587"/>
    <w:rsid w:val="00C4200A"/>
    <w:rsid w:val="00C557B3"/>
    <w:rsid w:val="00C61AE8"/>
    <w:rsid w:val="00C62EEA"/>
    <w:rsid w:val="00CA3E0E"/>
    <w:rsid w:val="00CA3E80"/>
    <w:rsid w:val="00CC6AEB"/>
    <w:rsid w:val="00CD1341"/>
    <w:rsid w:val="00CD4457"/>
    <w:rsid w:val="00CE6616"/>
    <w:rsid w:val="00CF75D8"/>
    <w:rsid w:val="00D2546D"/>
    <w:rsid w:val="00D306CE"/>
    <w:rsid w:val="00D32EC9"/>
    <w:rsid w:val="00D64F56"/>
    <w:rsid w:val="00D9296C"/>
    <w:rsid w:val="00D934A6"/>
    <w:rsid w:val="00D97308"/>
    <w:rsid w:val="00DA6D12"/>
    <w:rsid w:val="00DB4C19"/>
    <w:rsid w:val="00DD67C2"/>
    <w:rsid w:val="00DF4530"/>
    <w:rsid w:val="00E057D3"/>
    <w:rsid w:val="00E131CF"/>
    <w:rsid w:val="00E23B2B"/>
    <w:rsid w:val="00E372DD"/>
    <w:rsid w:val="00E551AE"/>
    <w:rsid w:val="00E648BC"/>
    <w:rsid w:val="00E8410D"/>
    <w:rsid w:val="00EB0DE3"/>
    <w:rsid w:val="00EB3F89"/>
    <w:rsid w:val="00EC127E"/>
    <w:rsid w:val="00EC3C3B"/>
    <w:rsid w:val="00EF5E91"/>
    <w:rsid w:val="00F02FC2"/>
    <w:rsid w:val="00F16142"/>
    <w:rsid w:val="00F23DDC"/>
    <w:rsid w:val="00F36257"/>
    <w:rsid w:val="00F45345"/>
    <w:rsid w:val="00F57553"/>
    <w:rsid w:val="00F65875"/>
    <w:rsid w:val="00F76141"/>
    <w:rsid w:val="00F76A9A"/>
    <w:rsid w:val="00F9613B"/>
    <w:rsid w:val="00F97D52"/>
    <w:rsid w:val="00FA5489"/>
    <w:rsid w:val="00FC53A6"/>
    <w:rsid w:val="00FC626A"/>
    <w:rsid w:val="00FD13ED"/>
    <w:rsid w:val="00FD2EC0"/>
    <w:rsid w:val="00FD39B5"/>
    <w:rsid w:val="00FD4026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0D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4F"/>
    <w:rPr>
      <w:color w:val="0000FF" w:themeColor="hyperlink"/>
      <w:u w:val="single"/>
    </w:rPr>
  </w:style>
  <w:style w:type="paragraph" w:customStyle="1" w:styleId="DegreeDetails">
    <w:name w:val="Degree Details"/>
    <w:basedOn w:val="BodyText"/>
    <w:rsid w:val="0027684F"/>
    <w:pPr>
      <w:spacing w:line="300" w:lineRule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8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8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68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684F"/>
  </w:style>
  <w:style w:type="paragraph" w:styleId="ListParagraph">
    <w:name w:val="List Paragraph"/>
    <w:basedOn w:val="Normal"/>
    <w:uiPriority w:val="34"/>
    <w:qFormat/>
    <w:rsid w:val="00BA4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4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730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6A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80"/>
  </w:style>
  <w:style w:type="paragraph" w:styleId="Footer">
    <w:name w:val="footer"/>
    <w:basedOn w:val="Normal"/>
    <w:link w:val="FooterChar"/>
    <w:uiPriority w:val="99"/>
    <w:unhideWhenUsed/>
    <w:rsid w:val="00CA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4F"/>
    <w:rPr>
      <w:color w:val="0000FF" w:themeColor="hyperlink"/>
      <w:u w:val="single"/>
    </w:rPr>
  </w:style>
  <w:style w:type="paragraph" w:customStyle="1" w:styleId="DegreeDetails">
    <w:name w:val="Degree Details"/>
    <w:basedOn w:val="BodyText"/>
    <w:rsid w:val="0027684F"/>
    <w:pPr>
      <w:spacing w:line="300" w:lineRule="auto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8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8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68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684F"/>
  </w:style>
  <w:style w:type="paragraph" w:styleId="ListParagraph">
    <w:name w:val="List Paragraph"/>
    <w:basedOn w:val="Normal"/>
    <w:uiPriority w:val="34"/>
    <w:qFormat/>
    <w:rsid w:val="00BA4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4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4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4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730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6A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80"/>
  </w:style>
  <w:style w:type="paragraph" w:styleId="Footer">
    <w:name w:val="footer"/>
    <w:basedOn w:val="Normal"/>
    <w:link w:val="FooterChar"/>
    <w:uiPriority w:val="99"/>
    <w:unhideWhenUsed/>
    <w:rsid w:val="00CA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neuroethicsblog.com" TargetMode="Externa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ndsey.grubbs@emory.com" TargetMode="External"/><Relationship Id="rId10" Type="http://schemas.openxmlformats.org/officeDocument/2006/relationships/hyperlink" Target="http://eugenicsarchive.ca/discover/encyclopedia/535eed997095aa000000024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14AA93C38AE4C8D2D1B85D191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B3A6-8064-D341-B665-39581456C1BA}"/>
      </w:docPartPr>
      <w:docPartBody>
        <w:p w:rsidR="00002EEF" w:rsidRDefault="00002EEF" w:rsidP="00002EEF">
          <w:pPr>
            <w:pStyle w:val="BA214AA93C38AE4C8D2D1B85D1911EE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00777C65D7DBC44BAC2AC9F39B7F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4ABD-1E78-C140-B0D5-60212F8C8BF8}"/>
      </w:docPartPr>
      <w:docPartBody>
        <w:p w:rsidR="00002EEF" w:rsidRDefault="00002EEF" w:rsidP="00002EEF">
          <w:pPr>
            <w:pStyle w:val="00777C65D7DBC44BAC2AC9F39B7FCCA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F"/>
    <w:rsid w:val="00002EEF"/>
    <w:rsid w:val="000930C9"/>
    <w:rsid w:val="000A01FB"/>
    <w:rsid w:val="00115AC1"/>
    <w:rsid w:val="0012770F"/>
    <w:rsid w:val="00171E38"/>
    <w:rsid w:val="001776B2"/>
    <w:rsid w:val="0032563D"/>
    <w:rsid w:val="00374F1E"/>
    <w:rsid w:val="003B0591"/>
    <w:rsid w:val="00426AFB"/>
    <w:rsid w:val="004668E5"/>
    <w:rsid w:val="004B5753"/>
    <w:rsid w:val="004D593C"/>
    <w:rsid w:val="00597DA8"/>
    <w:rsid w:val="00773834"/>
    <w:rsid w:val="007974DD"/>
    <w:rsid w:val="00AD2928"/>
    <w:rsid w:val="00B635D0"/>
    <w:rsid w:val="00BD6103"/>
    <w:rsid w:val="00D4411A"/>
    <w:rsid w:val="00D51A59"/>
    <w:rsid w:val="00DA1CD5"/>
    <w:rsid w:val="00ED19F3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14AA93C38AE4C8D2D1B85D1911EE1">
    <w:name w:val="BA214AA93C38AE4C8D2D1B85D1911EE1"/>
    <w:rsid w:val="00002EEF"/>
  </w:style>
  <w:style w:type="paragraph" w:customStyle="1" w:styleId="00777C65D7DBC44BAC2AC9F39B7FCCA0">
    <w:name w:val="00777C65D7DBC44BAC2AC9F39B7FCCA0"/>
    <w:rsid w:val="00002E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14AA93C38AE4C8D2D1B85D1911EE1">
    <w:name w:val="BA214AA93C38AE4C8D2D1B85D1911EE1"/>
    <w:rsid w:val="00002EEF"/>
  </w:style>
  <w:style w:type="paragraph" w:customStyle="1" w:styleId="00777C65D7DBC44BAC2AC9F39B7FCCA0">
    <w:name w:val="00777C65D7DBC44BAC2AC9F39B7FCCA0"/>
    <w:rsid w:val="0000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65A9F-EBF9-B243-BFD5-28A3179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1558</Words>
  <Characters>8883</Characters>
  <Application>Microsoft Macintosh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Grubbs</dc:creator>
  <cp:keywords/>
  <dc:description/>
  <cp:lastModifiedBy>Lindsey Grubbs</cp:lastModifiedBy>
  <cp:revision>2</cp:revision>
  <cp:lastPrinted>2017-09-14T02:29:00Z</cp:lastPrinted>
  <dcterms:created xsi:type="dcterms:W3CDTF">2017-09-14T02:37:00Z</dcterms:created>
  <dcterms:modified xsi:type="dcterms:W3CDTF">2017-09-14T02:37:00Z</dcterms:modified>
</cp:coreProperties>
</file>